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15D" w:rsidRDefault="0043415D" w:rsidP="004341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</w:t>
      </w:r>
    </w:p>
    <w:p w:rsidR="0043415D" w:rsidRDefault="0043415D" w:rsidP="004341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БЮДЖЕТА МУНИЦИПАЛЬНОГО ОБРАЗОВАНИЯ ВОЗДВИЖЕНСКИЙ  СЕЛЬСОВЕТ  ЗА 2017 ГОД</w:t>
      </w:r>
    </w:p>
    <w:p w:rsidR="0043415D" w:rsidRDefault="0043415D" w:rsidP="0043415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"/>
        <w:gridCol w:w="2553"/>
        <w:gridCol w:w="1525"/>
        <w:gridCol w:w="1468"/>
        <w:gridCol w:w="1466"/>
        <w:gridCol w:w="2015"/>
      </w:tblGrid>
      <w:tr w:rsidR="0043415D" w:rsidTr="008011C2">
        <w:tc>
          <w:tcPr>
            <w:tcW w:w="544" w:type="dxa"/>
          </w:tcPr>
          <w:p w:rsidR="0043415D" w:rsidRDefault="0043415D" w:rsidP="008011C2">
            <w:pPr>
              <w:spacing w:line="276" w:lineRule="auto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53" w:type="dxa"/>
          </w:tcPr>
          <w:p w:rsidR="0043415D" w:rsidRDefault="0043415D" w:rsidP="008011C2">
            <w:pPr>
              <w:spacing w:line="276" w:lineRule="auto"/>
            </w:pPr>
            <w:r>
              <w:t>Доходы и расходы</w:t>
            </w:r>
          </w:p>
        </w:tc>
        <w:tc>
          <w:tcPr>
            <w:tcW w:w="1525" w:type="dxa"/>
          </w:tcPr>
          <w:p w:rsidR="0043415D" w:rsidRDefault="0043415D" w:rsidP="008011C2">
            <w:pPr>
              <w:spacing w:line="276" w:lineRule="auto"/>
            </w:pPr>
            <w:r>
              <w:t xml:space="preserve">Уточненный план на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</w:p>
        </w:tc>
        <w:tc>
          <w:tcPr>
            <w:tcW w:w="1468" w:type="dxa"/>
          </w:tcPr>
          <w:p w:rsidR="0043415D" w:rsidRDefault="0043415D" w:rsidP="008011C2">
            <w:pPr>
              <w:spacing w:line="276" w:lineRule="auto"/>
            </w:pPr>
            <w:r>
              <w:t xml:space="preserve">Исполнение за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</w:p>
        </w:tc>
        <w:tc>
          <w:tcPr>
            <w:tcW w:w="1466" w:type="dxa"/>
          </w:tcPr>
          <w:p w:rsidR="0043415D" w:rsidRDefault="0043415D" w:rsidP="008011C2">
            <w:pPr>
              <w:spacing w:line="276" w:lineRule="auto"/>
            </w:pPr>
            <w:r>
              <w:t>Процент выполнения</w:t>
            </w:r>
          </w:p>
        </w:tc>
        <w:tc>
          <w:tcPr>
            <w:tcW w:w="2015" w:type="dxa"/>
          </w:tcPr>
          <w:p w:rsidR="0043415D" w:rsidRDefault="0043415D" w:rsidP="008011C2">
            <w:pPr>
              <w:spacing w:line="276" w:lineRule="auto"/>
              <w:jc w:val="both"/>
            </w:pPr>
            <w:proofErr w:type="gramStart"/>
            <w:r>
              <w:t xml:space="preserve">Результат по сумме (+) перевыполнение, (-недовыполнение </w:t>
            </w:r>
            <w:proofErr w:type="gramEnd"/>
          </w:p>
        </w:tc>
      </w:tr>
      <w:tr w:rsidR="0043415D" w:rsidTr="008011C2">
        <w:tc>
          <w:tcPr>
            <w:tcW w:w="544" w:type="dxa"/>
          </w:tcPr>
          <w:p w:rsidR="0043415D" w:rsidRDefault="0043415D" w:rsidP="008011C2">
            <w:pPr>
              <w:spacing w:line="276" w:lineRule="auto"/>
            </w:pPr>
          </w:p>
        </w:tc>
        <w:tc>
          <w:tcPr>
            <w:tcW w:w="2553" w:type="dxa"/>
          </w:tcPr>
          <w:p w:rsidR="0043415D" w:rsidRDefault="0043415D" w:rsidP="008011C2">
            <w:pPr>
              <w:spacing w:line="276" w:lineRule="auto"/>
            </w:pPr>
            <w:r>
              <w:t>ДОХОДЫ:</w:t>
            </w:r>
          </w:p>
        </w:tc>
        <w:tc>
          <w:tcPr>
            <w:tcW w:w="1525" w:type="dxa"/>
          </w:tcPr>
          <w:p w:rsidR="0043415D" w:rsidRDefault="0043415D" w:rsidP="008011C2">
            <w:pPr>
              <w:spacing w:line="276" w:lineRule="auto"/>
            </w:pPr>
          </w:p>
        </w:tc>
        <w:tc>
          <w:tcPr>
            <w:tcW w:w="1468" w:type="dxa"/>
          </w:tcPr>
          <w:p w:rsidR="0043415D" w:rsidRDefault="0043415D" w:rsidP="008011C2">
            <w:pPr>
              <w:spacing w:line="276" w:lineRule="auto"/>
            </w:pPr>
          </w:p>
        </w:tc>
        <w:tc>
          <w:tcPr>
            <w:tcW w:w="1466" w:type="dxa"/>
          </w:tcPr>
          <w:p w:rsidR="0043415D" w:rsidRDefault="0043415D" w:rsidP="008011C2">
            <w:pPr>
              <w:spacing w:line="276" w:lineRule="auto"/>
            </w:pPr>
          </w:p>
        </w:tc>
        <w:tc>
          <w:tcPr>
            <w:tcW w:w="2015" w:type="dxa"/>
          </w:tcPr>
          <w:p w:rsidR="0043415D" w:rsidRDefault="0043415D" w:rsidP="008011C2">
            <w:pPr>
              <w:spacing w:line="276" w:lineRule="auto"/>
            </w:pPr>
          </w:p>
        </w:tc>
      </w:tr>
      <w:tr w:rsidR="0043415D" w:rsidTr="008011C2">
        <w:tc>
          <w:tcPr>
            <w:tcW w:w="544" w:type="dxa"/>
          </w:tcPr>
          <w:p w:rsidR="0043415D" w:rsidRDefault="0043415D" w:rsidP="008011C2">
            <w:pPr>
              <w:spacing w:line="276" w:lineRule="auto"/>
            </w:pPr>
            <w:r>
              <w:t>1</w:t>
            </w:r>
          </w:p>
        </w:tc>
        <w:tc>
          <w:tcPr>
            <w:tcW w:w="2553" w:type="dxa"/>
          </w:tcPr>
          <w:p w:rsidR="0043415D" w:rsidRDefault="0043415D" w:rsidP="008011C2">
            <w:pPr>
              <w:spacing w:line="276" w:lineRule="auto"/>
            </w:pPr>
            <w:r>
              <w:t>Налог на имущество</w:t>
            </w:r>
          </w:p>
        </w:tc>
        <w:tc>
          <w:tcPr>
            <w:tcW w:w="1525" w:type="dxa"/>
          </w:tcPr>
          <w:p w:rsidR="0043415D" w:rsidRDefault="0043415D" w:rsidP="008011C2">
            <w:pPr>
              <w:spacing w:line="276" w:lineRule="auto"/>
            </w:pPr>
            <w:r>
              <w:t>10,0</w:t>
            </w:r>
          </w:p>
        </w:tc>
        <w:tc>
          <w:tcPr>
            <w:tcW w:w="1468" w:type="dxa"/>
          </w:tcPr>
          <w:p w:rsidR="0043415D" w:rsidRDefault="0043415D" w:rsidP="008011C2">
            <w:pPr>
              <w:spacing w:line="276" w:lineRule="auto"/>
            </w:pPr>
            <w:r>
              <w:t>8,0</w:t>
            </w:r>
          </w:p>
        </w:tc>
        <w:tc>
          <w:tcPr>
            <w:tcW w:w="1466" w:type="dxa"/>
          </w:tcPr>
          <w:p w:rsidR="0043415D" w:rsidRDefault="0043415D" w:rsidP="008011C2">
            <w:pPr>
              <w:spacing w:line="276" w:lineRule="auto"/>
            </w:pPr>
            <w:r>
              <w:t>80</w:t>
            </w:r>
          </w:p>
        </w:tc>
        <w:tc>
          <w:tcPr>
            <w:tcW w:w="2015" w:type="dxa"/>
          </w:tcPr>
          <w:p w:rsidR="0043415D" w:rsidRDefault="0043415D" w:rsidP="008011C2">
            <w:pPr>
              <w:spacing w:line="276" w:lineRule="auto"/>
            </w:pPr>
            <w:r>
              <w:t>-2,0</w:t>
            </w:r>
          </w:p>
        </w:tc>
      </w:tr>
      <w:tr w:rsidR="0043415D" w:rsidTr="008011C2">
        <w:tc>
          <w:tcPr>
            <w:tcW w:w="544" w:type="dxa"/>
          </w:tcPr>
          <w:p w:rsidR="0043415D" w:rsidRDefault="0043415D" w:rsidP="008011C2">
            <w:pPr>
              <w:spacing w:line="276" w:lineRule="auto"/>
            </w:pPr>
            <w:r>
              <w:t>2</w:t>
            </w:r>
          </w:p>
        </w:tc>
        <w:tc>
          <w:tcPr>
            <w:tcW w:w="2553" w:type="dxa"/>
          </w:tcPr>
          <w:p w:rsidR="0043415D" w:rsidRDefault="0043415D" w:rsidP="008011C2">
            <w:pPr>
              <w:spacing w:line="276" w:lineRule="auto"/>
            </w:pPr>
            <w:r>
              <w:t>Земельный налог</w:t>
            </w:r>
          </w:p>
        </w:tc>
        <w:tc>
          <w:tcPr>
            <w:tcW w:w="1525" w:type="dxa"/>
          </w:tcPr>
          <w:p w:rsidR="0043415D" w:rsidRDefault="0043415D" w:rsidP="008011C2">
            <w:pPr>
              <w:spacing w:line="276" w:lineRule="auto"/>
            </w:pPr>
            <w:r>
              <w:t>422,0</w:t>
            </w:r>
          </w:p>
        </w:tc>
        <w:tc>
          <w:tcPr>
            <w:tcW w:w="1468" w:type="dxa"/>
          </w:tcPr>
          <w:p w:rsidR="0043415D" w:rsidRDefault="0043415D" w:rsidP="008011C2">
            <w:pPr>
              <w:spacing w:line="276" w:lineRule="auto"/>
            </w:pPr>
            <w:r>
              <w:t>396,0</w:t>
            </w:r>
          </w:p>
        </w:tc>
        <w:tc>
          <w:tcPr>
            <w:tcW w:w="1466" w:type="dxa"/>
          </w:tcPr>
          <w:p w:rsidR="0043415D" w:rsidRDefault="0043415D" w:rsidP="008011C2">
            <w:pPr>
              <w:spacing w:line="276" w:lineRule="auto"/>
            </w:pPr>
            <w:r>
              <w:t>93</w:t>
            </w:r>
          </w:p>
        </w:tc>
        <w:tc>
          <w:tcPr>
            <w:tcW w:w="2015" w:type="dxa"/>
          </w:tcPr>
          <w:p w:rsidR="0043415D" w:rsidRDefault="0043415D" w:rsidP="008011C2">
            <w:pPr>
              <w:spacing w:line="276" w:lineRule="auto"/>
            </w:pPr>
            <w:r>
              <w:t>-26</w:t>
            </w:r>
          </w:p>
        </w:tc>
      </w:tr>
      <w:tr w:rsidR="0043415D" w:rsidTr="008011C2">
        <w:tc>
          <w:tcPr>
            <w:tcW w:w="544" w:type="dxa"/>
          </w:tcPr>
          <w:p w:rsidR="0043415D" w:rsidRDefault="0043415D" w:rsidP="008011C2">
            <w:pPr>
              <w:spacing w:line="276" w:lineRule="auto"/>
            </w:pPr>
            <w:r>
              <w:t>3</w:t>
            </w:r>
          </w:p>
        </w:tc>
        <w:tc>
          <w:tcPr>
            <w:tcW w:w="2553" w:type="dxa"/>
          </w:tcPr>
          <w:p w:rsidR="0043415D" w:rsidRDefault="0043415D" w:rsidP="008011C2">
            <w:pPr>
              <w:spacing w:line="276" w:lineRule="auto"/>
            </w:pPr>
            <w:r>
              <w:t>Арендная плата за землю</w:t>
            </w:r>
          </w:p>
        </w:tc>
        <w:tc>
          <w:tcPr>
            <w:tcW w:w="1525" w:type="dxa"/>
          </w:tcPr>
          <w:p w:rsidR="0043415D" w:rsidRDefault="0043415D" w:rsidP="008011C2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468" w:type="dxa"/>
          </w:tcPr>
          <w:p w:rsidR="0043415D" w:rsidRDefault="0043415D" w:rsidP="008011C2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466" w:type="dxa"/>
          </w:tcPr>
          <w:p w:rsidR="0043415D" w:rsidRDefault="0043415D" w:rsidP="008011C2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015" w:type="dxa"/>
          </w:tcPr>
          <w:p w:rsidR="0043415D" w:rsidRDefault="0043415D" w:rsidP="008011C2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43415D" w:rsidTr="008011C2">
        <w:tc>
          <w:tcPr>
            <w:tcW w:w="544" w:type="dxa"/>
          </w:tcPr>
          <w:p w:rsidR="0043415D" w:rsidRDefault="0043415D" w:rsidP="008011C2">
            <w:pPr>
              <w:spacing w:line="276" w:lineRule="auto"/>
            </w:pPr>
            <w:r>
              <w:t>4</w:t>
            </w:r>
          </w:p>
        </w:tc>
        <w:tc>
          <w:tcPr>
            <w:tcW w:w="2553" w:type="dxa"/>
          </w:tcPr>
          <w:p w:rsidR="0043415D" w:rsidRDefault="0043415D" w:rsidP="008011C2">
            <w:pPr>
              <w:spacing w:line="276" w:lineRule="auto"/>
            </w:pPr>
            <w:r>
              <w:t>НДФЛ</w:t>
            </w:r>
          </w:p>
        </w:tc>
        <w:tc>
          <w:tcPr>
            <w:tcW w:w="1525" w:type="dxa"/>
          </w:tcPr>
          <w:p w:rsidR="0043415D" w:rsidRDefault="0043415D" w:rsidP="008011C2">
            <w:pPr>
              <w:spacing w:line="276" w:lineRule="auto"/>
            </w:pPr>
            <w:r>
              <w:t>174,0</w:t>
            </w:r>
          </w:p>
        </w:tc>
        <w:tc>
          <w:tcPr>
            <w:tcW w:w="1468" w:type="dxa"/>
          </w:tcPr>
          <w:p w:rsidR="0043415D" w:rsidRDefault="0043415D" w:rsidP="008011C2">
            <w:pPr>
              <w:spacing w:line="276" w:lineRule="auto"/>
            </w:pPr>
            <w:r>
              <w:t>78,0</w:t>
            </w:r>
          </w:p>
        </w:tc>
        <w:tc>
          <w:tcPr>
            <w:tcW w:w="1466" w:type="dxa"/>
          </w:tcPr>
          <w:p w:rsidR="0043415D" w:rsidRDefault="0043415D" w:rsidP="008011C2">
            <w:pPr>
              <w:spacing w:line="276" w:lineRule="auto"/>
            </w:pPr>
            <w:r>
              <w:t>45</w:t>
            </w:r>
          </w:p>
        </w:tc>
        <w:tc>
          <w:tcPr>
            <w:tcW w:w="2015" w:type="dxa"/>
          </w:tcPr>
          <w:p w:rsidR="0043415D" w:rsidRDefault="0043415D" w:rsidP="008011C2">
            <w:pPr>
              <w:spacing w:line="276" w:lineRule="auto"/>
            </w:pPr>
            <w:r>
              <w:t>-96,0</w:t>
            </w:r>
          </w:p>
        </w:tc>
      </w:tr>
      <w:tr w:rsidR="0043415D" w:rsidTr="008011C2">
        <w:tc>
          <w:tcPr>
            <w:tcW w:w="544" w:type="dxa"/>
          </w:tcPr>
          <w:p w:rsidR="0043415D" w:rsidRDefault="0043415D" w:rsidP="008011C2">
            <w:pPr>
              <w:spacing w:line="276" w:lineRule="auto"/>
            </w:pPr>
            <w:r>
              <w:t>5</w:t>
            </w:r>
          </w:p>
        </w:tc>
        <w:tc>
          <w:tcPr>
            <w:tcW w:w="2553" w:type="dxa"/>
          </w:tcPr>
          <w:p w:rsidR="0043415D" w:rsidRDefault="0043415D" w:rsidP="008011C2">
            <w:pPr>
              <w:spacing w:line="276" w:lineRule="auto"/>
            </w:pPr>
            <w:r>
              <w:t>Единый сельскохозяйственный налог</w:t>
            </w:r>
          </w:p>
        </w:tc>
        <w:tc>
          <w:tcPr>
            <w:tcW w:w="1525" w:type="dxa"/>
          </w:tcPr>
          <w:p w:rsidR="0043415D" w:rsidRDefault="0043415D" w:rsidP="008011C2">
            <w:pPr>
              <w:spacing w:line="276" w:lineRule="auto"/>
            </w:pPr>
            <w:r>
              <w:t>107,0</w:t>
            </w:r>
          </w:p>
        </w:tc>
        <w:tc>
          <w:tcPr>
            <w:tcW w:w="1468" w:type="dxa"/>
          </w:tcPr>
          <w:p w:rsidR="0043415D" w:rsidRDefault="0043415D" w:rsidP="008011C2">
            <w:pPr>
              <w:spacing w:line="276" w:lineRule="auto"/>
            </w:pPr>
            <w:r>
              <w:t>131,5</w:t>
            </w:r>
          </w:p>
        </w:tc>
        <w:tc>
          <w:tcPr>
            <w:tcW w:w="1466" w:type="dxa"/>
          </w:tcPr>
          <w:p w:rsidR="0043415D" w:rsidRDefault="0043415D" w:rsidP="008011C2">
            <w:pPr>
              <w:spacing w:line="276" w:lineRule="auto"/>
            </w:pPr>
            <w:r>
              <w:t>122</w:t>
            </w:r>
          </w:p>
        </w:tc>
        <w:tc>
          <w:tcPr>
            <w:tcW w:w="2015" w:type="dxa"/>
          </w:tcPr>
          <w:p w:rsidR="0043415D" w:rsidRDefault="0043415D" w:rsidP="008011C2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24,5</w:t>
            </w:r>
          </w:p>
        </w:tc>
      </w:tr>
      <w:tr w:rsidR="0043415D" w:rsidTr="008011C2">
        <w:tc>
          <w:tcPr>
            <w:tcW w:w="544" w:type="dxa"/>
          </w:tcPr>
          <w:p w:rsidR="0043415D" w:rsidRDefault="0043415D" w:rsidP="008011C2">
            <w:pPr>
              <w:spacing w:line="276" w:lineRule="auto"/>
            </w:pPr>
            <w:r>
              <w:t>6</w:t>
            </w:r>
          </w:p>
        </w:tc>
        <w:tc>
          <w:tcPr>
            <w:tcW w:w="2553" w:type="dxa"/>
          </w:tcPr>
          <w:p w:rsidR="0043415D" w:rsidRDefault="0043415D" w:rsidP="008011C2">
            <w:pPr>
              <w:spacing w:line="276" w:lineRule="auto"/>
            </w:pPr>
            <w:proofErr w:type="spellStart"/>
            <w:r>
              <w:t>Гос</w:t>
            </w:r>
            <w:proofErr w:type="gramStart"/>
            <w:r>
              <w:t>.п</w:t>
            </w:r>
            <w:proofErr w:type="gramEnd"/>
            <w:r>
              <w:t>ошлина</w:t>
            </w:r>
            <w:proofErr w:type="spellEnd"/>
          </w:p>
        </w:tc>
        <w:tc>
          <w:tcPr>
            <w:tcW w:w="1525" w:type="dxa"/>
          </w:tcPr>
          <w:p w:rsidR="0043415D" w:rsidRDefault="0043415D" w:rsidP="008011C2">
            <w:pPr>
              <w:spacing w:line="276" w:lineRule="auto"/>
            </w:pPr>
            <w:r>
              <w:t>2,0</w:t>
            </w:r>
          </w:p>
        </w:tc>
        <w:tc>
          <w:tcPr>
            <w:tcW w:w="1468" w:type="dxa"/>
          </w:tcPr>
          <w:p w:rsidR="0043415D" w:rsidRDefault="0043415D" w:rsidP="008011C2">
            <w:pPr>
              <w:spacing w:line="276" w:lineRule="auto"/>
            </w:pPr>
            <w:r>
              <w:t>5,0</w:t>
            </w:r>
          </w:p>
        </w:tc>
        <w:tc>
          <w:tcPr>
            <w:tcW w:w="1466" w:type="dxa"/>
          </w:tcPr>
          <w:p w:rsidR="0043415D" w:rsidRDefault="0043415D" w:rsidP="008011C2">
            <w:pPr>
              <w:spacing w:line="276" w:lineRule="auto"/>
            </w:pPr>
            <w:r>
              <w:t>250</w:t>
            </w:r>
          </w:p>
        </w:tc>
        <w:tc>
          <w:tcPr>
            <w:tcW w:w="2015" w:type="dxa"/>
          </w:tcPr>
          <w:p w:rsidR="0043415D" w:rsidRDefault="0043415D" w:rsidP="008011C2">
            <w:pPr>
              <w:spacing w:line="276" w:lineRule="auto"/>
            </w:pPr>
            <w:r>
              <w:t>-3,0</w:t>
            </w:r>
          </w:p>
        </w:tc>
      </w:tr>
      <w:tr w:rsidR="0043415D" w:rsidTr="008011C2">
        <w:tc>
          <w:tcPr>
            <w:tcW w:w="544" w:type="dxa"/>
          </w:tcPr>
          <w:p w:rsidR="0043415D" w:rsidRDefault="0043415D" w:rsidP="008011C2">
            <w:pPr>
              <w:spacing w:line="276" w:lineRule="auto"/>
            </w:pPr>
            <w:r>
              <w:t>7</w:t>
            </w:r>
          </w:p>
        </w:tc>
        <w:tc>
          <w:tcPr>
            <w:tcW w:w="2553" w:type="dxa"/>
          </w:tcPr>
          <w:p w:rsidR="0043415D" w:rsidRDefault="0043415D" w:rsidP="008011C2">
            <w:pPr>
              <w:spacing w:line="276" w:lineRule="auto"/>
            </w:pPr>
            <w:r>
              <w:t>Акцизы</w:t>
            </w:r>
          </w:p>
        </w:tc>
        <w:tc>
          <w:tcPr>
            <w:tcW w:w="1525" w:type="dxa"/>
          </w:tcPr>
          <w:p w:rsidR="0043415D" w:rsidRDefault="0043415D" w:rsidP="008011C2">
            <w:pPr>
              <w:spacing w:line="276" w:lineRule="auto"/>
            </w:pPr>
            <w:r>
              <w:t>372,0</w:t>
            </w:r>
          </w:p>
        </w:tc>
        <w:tc>
          <w:tcPr>
            <w:tcW w:w="1468" w:type="dxa"/>
          </w:tcPr>
          <w:p w:rsidR="0043415D" w:rsidRDefault="0043415D" w:rsidP="008011C2">
            <w:pPr>
              <w:spacing w:line="276" w:lineRule="auto"/>
            </w:pPr>
            <w:r>
              <w:t>400,0</w:t>
            </w:r>
          </w:p>
        </w:tc>
        <w:tc>
          <w:tcPr>
            <w:tcW w:w="1466" w:type="dxa"/>
          </w:tcPr>
          <w:p w:rsidR="0043415D" w:rsidRDefault="0043415D" w:rsidP="008011C2">
            <w:pPr>
              <w:spacing w:line="276" w:lineRule="auto"/>
            </w:pPr>
            <w:r>
              <w:t>107</w:t>
            </w:r>
          </w:p>
        </w:tc>
        <w:tc>
          <w:tcPr>
            <w:tcW w:w="2015" w:type="dxa"/>
          </w:tcPr>
          <w:p w:rsidR="0043415D" w:rsidRDefault="0043415D" w:rsidP="008011C2">
            <w:pPr>
              <w:spacing w:line="276" w:lineRule="auto"/>
            </w:pPr>
            <w:r>
              <w:t>28,0</w:t>
            </w:r>
          </w:p>
        </w:tc>
      </w:tr>
      <w:tr w:rsidR="0043415D" w:rsidTr="008011C2">
        <w:tc>
          <w:tcPr>
            <w:tcW w:w="544" w:type="dxa"/>
          </w:tcPr>
          <w:p w:rsidR="0043415D" w:rsidRDefault="0043415D" w:rsidP="008011C2">
            <w:pPr>
              <w:spacing w:line="276" w:lineRule="auto"/>
              <w:rPr>
                <w:b/>
              </w:rPr>
            </w:pPr>
          </w:p>
        </w:tc>
        <w:tc>
          <w:tcPr>
            <w:tcW w:w="2553" w:type="dxa"/>
          </w:tcPr>
          <w:p w:rsidR="0043415D" w:rsidRDefault="0043415D" w:rsidP="008011C2">
            <w:pPr>
              <w:spacing w:line="276" w:lineRule="auto"/>
              <w:rPr>
                <w:b/>
              </w:rPr>
            </w:pPr>
            <w:r>
              <w:rPr>
                <w:b/>
              </w:rPr>
              <w:t>Итого собственных доходов:</w:t>
            </w:r>
          </w:p>
        </w:tc>
        <w:tc>
          <w:tcPr>
            <w:tcW w:w="1525" w:type="dxa"/>
          </w:tcPr>
          <w:p w:rsidR="0043415D" w:rsidRDefault="0043415D" w:rsidP="008011C2">
            <w:pPr>
              <w:spacing w:line="276" w:lineRule="auto"/>
              <w:rPr>
                <w:b/>
              </w:rPr>
            </w:pPr>
            <w:r>
              <w:rPr>
                <w:b/>
              </w:rPr>
              <w:t>1087,0</w:t>
            </w:r>
          </w:p>
        </w:tc>
        <w:tc>
          <w:tcPr>
            <w:tcW w:w="1468" w:type="dxa"/>
          </w:tcPr>
          <w:p w:rsidR="0043415D" w:rsidRDefault="0043415D" w:rsidP="008011C2">
            <w:pPr>
              <w:spacing w:line="276" w:lineRule="auto"/>
              <w:rPr>
                <w:b/>
              </w:rPr>
            </w:pPr>
            <w:r>
              <w:rPr>
                <w:b/>
              </w:rPr>
              <w:t>1018,0</w:t>
            </w:r>
          </w:p>
          <w:p w:rsidR="0043415D" w:rsidRDefault="0043415D" w:rsidP="008011C2">
            <w:pPr>
              <w:spacing w:line="276" w:lineRule="auto"/>
              <w:rPr>
                <w:b/>
              </w:rPr>
            </w:pPr>
          </w:p>
        </w:tc>
        <w:tc>
          <w:tcPr>
            <w:tcW w:w="1466" w:type="dxa"/>
          </w:tcPr>
          <w:p w:rsidR="0043415D" w:rsidRDefault="0043415D" w:rsidP="008011C2">
            <w:pPr>
              <w:spacing w:line="276" w:lineRule="auto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2015" w:type="dxa"/>
          </w:tcPr>
          <w:p w:rsidR="0043415D" w:rsidRDefault="0043415D" w:rsidP="008011C2">
            <w:pPr>
              <w:spacing w:line="276" w:lineRule="auto"/>
              <w:rPr>
                <w:b/>
              </w:rPr>
            </w:pPr>
            <w:r>
              <w:rPr>
                <w:b/>
              </w:rPr>
              <w:t>-68,5</w:t>
            </w:r>
          </w:p>
        </w:tc>
      </w:tr>
      <w:tr w:rsidR="0043415D" w:rsidTr="008011C2">
        <w:trPr>
          <w:trHeight w:val="151"/>
        </w:trPr>
        <w:tc>
          <w:tcPr>
            <w:tcW w:w="544" w:type="dxa"/>
          </w:tcPr>
          <w:p w:rsidR="0043415D" w:rsidRDefault="0043415D" w:rsidP="008011C2">
            <w:pPr>
              <w:spacing w:line="276" w:lineRule="auto"/>
            </w:pPr>
          </w:p>
        </w:tc>
        <w:tc>
          <w:tcPr>
            <w:tcW w:w="2553" w:type="dxa"/>
          </w:tcPr>
          <w:p w:rsidR="0043415D" w:rsidRDefault="0043415D" w:rsidP="008011C2">
            <w:pPr>
              <w:spacing w:line="276" w:lineRule="auto"/>
              <w:rPr>
                <w:b/>
              </w:rPr>
            </w:pPr>
            <w:r>
              <w:rPr>
                <w:b/>
              </w:rPr>
              <w:t>Безвозмездные поступления:</w:t>
            </w:r>
          </w:p>
        </w:tc>
        <w:tc>
          <w:tcPr>
            <w:tcW w:w="1525" w:type="dxa"/>
          </w:tcPr>
          <w:p w:rsidR="0043415D" w:rsidRDefault="0043415D" w:rsidP="008011C2">
            <w:pPr>
              <w:spacing w:line="276" w:lineRule="auto"/>
              <w:rPr>
                <w:b/>
              </w:rPr>
            </w:pPr>
            <w:r>
              <w:rPr>
                <w:b/>
              </w:rPr>
              <w:t>1749,0</w:t>
            </w:r>
          </w:p>
        </w:tc>
        <w:tc>
          <w:tcPr>
            <w:tcW w:w="1468" w:type="dxa"/>
          </w:tcPr>
          <w:p w:rsidR="0043415D" w:rsidRDefault="0043415D" w:rsidP="008011C2">
            <w:pPr>
              <w:spacing w:line="276" w:lineRule="auto"/>
              <w:rPr>
                <w:b/>
              </w:rPr>
            </w:pPr>
            <w:r>
              <w:rPr>
                <w:b/>
              </w:rPr>
              <w:t>1749,0</w:t>
            </w:r>
          </w:p>
        </w:tc>
        <w:tc>
          <w:tcPr>
            <w:tcW w:w="1466" w:type="dxa"/>
          </w:tcPr>
          <w:p w:rsidR="0043415D" w:rsidRDefault="0043415D" w:rsidP="008011C2">
            <w:pPr>
              <w:spacing w:line="276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015" w:type="dxa"/>
          </w:tcPr>
          <w:p w:rsidR="0043415D" w:rsidRDefault="0043415D" w:rsidP="008011C2">
            <w:pPr>
              <w:spacing w:line="276" w:lineRule="auto"/>
            </w:pPr>
          </w:p>
        </w:tc>
      </w:tr>
      <w:tr w:rsidR="0043415D" w:rsidTr="008011C2">
        <w:trPr>
          <w:trHeight w:val="945"/>
        </w:trPr>
        <w:tc>
          <w:tcPr>
            <w:tcW w:w="544" w:type="dxa"/>
          </w:tcPr>
          <w:p w:rsidR="0043415D" w:rsidRDefault="0043415D" w:rsidP="008011C2">
            <w:pPr>
              <w:spacing w:line="276" w:lineRule="auto"/>
            </w:pPr>
            <w:r>
              <w:t>8</w:t>
            </w:r>
          </w:p>
        </w:tc>
        <w:tc>
          <w:tcPr>
            <w:tcW w:w="2553" w:type="dxa"/>
          </w:tcPr>
          <w:p w:rsidR="0043415D" w:rsidRDefault="0043415D" w:rsidP="008011C2">
            <w:pPr>
              <w:spacing w:line="276" w:lineRule="auto"/>
            </w:pPr>
            <w:r>
              <w:t xml:space="preserve">Дотация на выравнивание </w:t>
            </w:r>
            <w:proofErr w:type="gramStart"/>
            <w:r>
              <w:t>бюджетной</w:t>
            </w:r>
            <w:proofErr w:type="gramEnd"/>
            <w:r>
              <w:t xml:space="preserve"> обеспечен</w:t>
            </w:r>
          </w:p>
        </w:tc>
        <w:tc>
          <w:tcPr>
            <w:tcW w:w="1525" w:type="dxa"/>
          </w:tcPr>
          <w:p w:rsidR="0043415D" w:rsidRDefault="0043415D" w:rsidP="008011C2">
            <w:pPr>
              <w:spacing w:line="276" w:lineRule="auto"/>
            </w:pPr>
            <w:r>
              <w:t>1113,0</w:t>
            </w:r>
          </w:p>
        </w:tc>
        <w:tc>
          <w:tcPr>
            <w:tcW w:w="1468" w:type="dxa"/>
          </w:tcPr>
          <w:p w:rsidR="0043415D" w:rsidRDefault="0043415D" w:rsidP="008011C2">
            <w:pPr>
              <w:spacing w:line="276" w:lineRule="auto"/>
            </w:pPr>
            <w:r>
              <w:t>1113,0</w:t>
            </w:r>
          </w:p>
        </w:tc>
        <w:tc>
          <w:tcPr>
            <w:tcW w:w="1466" w:type="dxa"/>
          </w:tcPr>
          <w:p w:rsidR="0043415D" w:rsidRDefault="0043415D" w:rsidP="008011C2">
            <w:pPr>
              <w:spacing w:line="276" w:lineRule="auto"/>
            </w:pPr>
            <w:r>
              <w:t>100</w:t>
            </w:r>
          </w:p>
        </w:tc>
        <w:tc>
          <w:tcPr>
            <w:tcW w:w="2015" w:type="dxa"/>
          </w:tcPr>
          <w:p w:rsidR="0043415D" w:rsidRDefault="0043415D" w:rsidP="008011C2">
            <w:pPr>
              <w:spacing w:line="276" w:lineRule="auto"/>
            </w:pPr>
          </w:p>
        </w:tc>
      </w:tr>
      <w:tr w:rsidR="0043415D" w:rsidTr="008011C2">
        <w:trPr>
          <w:trHeight w:val="315"/>
        </w:trPr>
        <w:tc>
          <w:tcPr>
            <w:tcW w:w="544" w:type="dxa"/>
          </w:tcPr>
          <w:p w:rsidR="0043415D" w:rsidRDefault="0043415D" w:rsidP="008011C2">
            <w:pPr>
              <w:spacing w:line="276" w:lineRule="auto"/>
            </w:pPr>
            <w:r>
              <w:t>9</w:t>
            </w:r>
          </w:p>
        </w:tc>
        <w:tc>
          <w:tcPr>
            <w:tcW w:w="2553" w:type="dxa"/>
          </w:tcPr>
          <w:p w:rsidR="0043415D" w:rsidRPr="00AC38AD" w:rsidRDefault="0043415D" w:rsidP="008011C2">
            <w:pPr>
              <w:spacing w:line="276" w:lineRule="auto"/>
            </w:pPr>
            <w:r w:rsidRPr="00AC38AD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25" w:type="dxa"/>
          </w:tcPr>
          <w:p w:rsidR="0043415D" w:rsidRDefault="0043415D" w:rsidP="008011C2">
            <w:pPr>
              <w:spacing w:line="276" w:lineRule="auto"/>
            </w:pPr>
            <w:r>
              <w:t>50,0</w:t>
            </w:r>
          </w:p>
        </w:tc>
        <w:tc>
          <w:tcPr>
            <w:tcW w:w="1468" w:type="dxa"/>
          </w:tcPr>
          <w:p w:rsidR="0043415D" w:rsidRDefault="0043415D" w:rsidP="008011C2">
            <w:pPr>
              <w:spacing w:line="276" w:lineRule="auto"/>
            </w:pPr>
            <w:r>
              <w:t>50,0</w:t>
            </w:r>
          </w:p>
        </w:tc>
        <w:tc>
          <w:tcPr>
            <w:tcW w:w="1466" w:type="dxa"/>
          </w:tcPr>
          <w:p w:rsidR="0043415D" w:rsidRDefault="0043415D" w:rsidP="008011C2">
            <w:pPr>
              <w:spacing w:line="276" w:lineRule="auto"/>
            </w:pPr>
            <w:r>
              <w:t>100</w:t>
            </w:r>
          </w:p>
        </w:tc>
        <w:tc>
          <w:tcPr>
            <w:tcW w:w="2015" w:type="dxa"/>
          </w:tcPr>
          <w:p w:rsidR="0043415D" w:rsidRDefault="0043415D" w:rsidP="008011C2">
            <w:pPr>
              <w:spacing w:line="276" w:lineRule="auto"/>
            </w:pPr>
          </w:p>
        </w:tc>
      </w:tr>
      <w:tr w:rsidR="0043415D" w:rsidTr="008011C2">
        <w:trPr>
          <w:trHeight w:val="301"/>
        </w:trPr>
        <w:tc>
          <w:tcPr>
            <w:tcW w:w="544" w:type="dxa"/>
          </w:tcPr>
          <w:p w:rsidR="0043415D" w:rsidRDefault="0043415D" w:rsidP="008011C2">
            <w:pPr>
              <w:spacing w:line="276" w:lineRule="auto"/>
            </w:pPr>
            <w:r>
              <w:t>10</w:t>
            </w:r>
          </w:p>
        </w:tc>
        <w:tc>
          <w:tcPr>
            <w:tcW w:w="2553" w:type="dxa"/>
          </w:tcPr>
          <w:p w:rsidR="0043415D" w:rsidRDefault="0043415D" w:rsidP="008011C2">
            <w:pPr>
              <w:spacing w:line="276" w:lineRule="auto"/>
            </w:pPr>
            <w:r>
              <w:t>Субвенция на осуществление полномочий по первичному воинскому учету</w:t>
            </w:r>
          </w:p>
        </w:tc>
        <w:tc>
          <w:tcPr>
            <w:tcW w:w="1525" w:type="dxa"/>
          </w:tcPr>
          <w:p w:rsidR="0043415D" w:rsidRDefault="0043415D" w:rsidP="008011C2">
            <w:pPr>
              <w:spacing w:line="276" w:lineRule="auto"/>
            </w:pPr>
            <w:r>
              <w:t>45,5</w:t>
            </w:r>
          </w:p>
        </w:tc>
        <w:tc>
          <w:tcPr>
            <w:tcW w:w="1468" w:type="dxa"/>
          </w:tcPr>
          <w:p w:rsidR="0043415D" w:rsidRDefault="0043415D" w:rsidP="008011C2">
            <w:pPr>
              <w:spacing w:line="276" w:lineRule="auto"/>
            </w:pPr>
            <w:r>
              <w:t>45,5</w:t>
            </w:r>
          </w:p>
        </w:tc>
        <w:tc>
          <w:tcPr>
            <w:tcW w:w="1466" w:type="dxa"/>
          </w:tcPr>
          <w:p w:rsidR="0043415D" w:rsidRDefault="0043415D" w:rsidP="008011C2">
            <w:pPr>
              <w:spacing w:line="276" w:lineRule="auto"/>
            </w:pPr>
            <w:r>
              <w:t>100</w:t>
            </w:r>
          </w:p>
        </w:tc>
        <w:tc>
          <w:tcPr>
            <w:tcW w:w="2015" w:type="dxa"/>
          </w:tcPr>
          <w:p w:rsidR="0043415D" w:rsidRDefault="0043415D" w:rsidP="008011C2">
            <w:pPr>
              <w:spacing w:line="276" w:lineRule="auto"/>
            </w:pPr>
          </w:p>
        </w:tc>
      </w:tr>
      <w:tr w:rsidR="0043415D" w:rsidTr="008011C2">
        <w:trPr>
          <w:trHeight w:val="168"/>
        </w:trPr>
        <w:tc>
          <w:tcPr>
            <w:tcW w:w="544" w:type="dxa"/>
          </w:tcPr>
          <w:p w:rsidR="0043415D" w:rsidRDefault="0043415D" w:rsidP="008011C2">
            <w:pPr>
              <w:spacing w:line="276" w:lineRule="auto"/>
            </w:pPr>
            <w:r>
              <w:t>11</w:t>
            </w:r>
          </w:p>
        </w:tc>
        <w:tc>
          <w:tcPr>
            <w:tcW w:w="2553" w:type="dxa"/>
          </w:tcPr>
          <w:p w:rsidR="0043415D" w:rsidRDefault="0043415D" w:rsidP="008011C2">
            <w:pPr>
              <w:spacing w:line="276" w:lineRule="auto"/>
            </w:pPr>
            <w:r>
              <w:t xml:space="preserve">Субвенция на осуществление полномочий по государственной регистрации актов </w:t>
            </w:r>
            <w:proofErr w:type="spellStart"/>
            <w:r>
              <w:t>гос</w:t>
            </w:r>
            <w:proofErr w:type="gramStart"/>
            <w:r>
              <w:t>.р</w:t>
            </w:r>
            <w:proofErr w:type="gramEnd"/>
            <w:r>
              <w:t>егистрации</w:t>
            </w:r>
            <w:proofErr w:type="spellEnd"/>
          </w:p>
        </w:tc>
        <w:tc>
          <w:tcPr>
            <w:tcW w:w="1525" w:type="dxa"/>
          </w:tcPr>
          <w:p w:rsidR="0043415D" w:rsidRDefault="0043415D" w:rsidP="008011C2">
            <w:pPr>
              <w:spacing w:line="276" w:lineRule="auto"/>
            </w:pPr>
            <w:r>
              <w:t>1,6</w:t>
            </w:r>
          </w:p>
        </w:tc>
        <w:tc>
          <w:tcPr>
            <w:tcW w:w="1468" w:type="dxa"/>
          </w:tcPr>
          <w:p w:rsidR="0043415D" w:rsidRDefault="0043415D" w:rsidP="008011C2">
            <w:pPr>
              <w:spacing w:line="276" w:lineRule="auto"/>
            </w:pPr>
            <w:r>
              <w:t>1,6</w:t>
            </w:r>
          </w:p>
        </w:tc>
        <w:tc>
          <w:tcPr>
            <w:tcW w:w="1466" w:type="dxa"/>
          </w:tcPr>
          <w:p w:rsidR="0043415D" w:rsidRDefault="0043415D" w:rsidP="008011C2">
            <w:pPr>
              <w:spacing w:line="276" w:lineRule="auto"/>
            </w:pPr>
            <w:r>
              <w:t>100</w:t>
            </w:r>
          </w:p>
        </w:tc>
        <w:tc>
          <w:tcPr>
            <w:tcW w:w="2015" w:type="dxa"/>
          </w:tcPr>
          <w:p w:rsidR="0043415D" w:rsidRDefault="0043415D" w:rsidP="008011C2">
            <w:pPr>
              <w:spacing w:line="276" w:lineRule="auto"/>
            </w:pPr>
          </w:p>
        </w:tc>
      </w:tr>
      <w:tr w:rsidR="0043415D" w:rsidTr="008011C2">
        <w:trPr>
          <w:trHeight w:val="720"/>
        </w:trPr>
        <w:tc>
          <w:tcPr>
            <w:tcW w:w="544" w:type="dxa"/>
          </w:tcPr>
          <w:p w:rsidR="0043415D" w:rsidRDefault="0043415D" w:rsidP="008011C2">
            <w:pPr>
              <w:spacing w:line="276" w:lineRule="auto"/>
            </w:pPr>
            <w:r>
              <w:t>12</w:t>
            </w:r>
          </w:p>
        </w:tc>
        <w:tc>
          <w:tcPr>
            <w:tcW w:w="2553" w:type="dxa"/>
          </w:tcPr>
          <w:p w:rsidR="0043415D" w:rsidRDefault="0043415D" w:rsidP="008011C2">
            <w:pPr>
              <w:spacing w:line="276" w:lineRule="auto"/>
            </w:pPr>
            <w:r>
              <w:t xml:space="preserve">Прочие межбюджетные </w:t>
            </w:r>
            <w:r>
              <w:lastRenderedPageBreak/>
              <w:t>трансферты</w:t>
            </w:r>
          </w:p>
        </w:tc>
        <w:tc>
          <w:tcPr>
            <w:tcW w:w="1525" w:type="dxa"/>
          </w:tcPr>
          <w:p w:rsidR="0043415D" w:rsidRDefault="0043415D" w:rsidP="008011C2">
            <w:pPr>
              <w:spacing w:line="276" w:lineRule="auto"/>
            </w:pPr>
            <w:r>
              <w:lastRenderedPageBreak/>
              <w:t>379,3</w:t>
            </w:r>
          </w:p>
        </w:tc>
        <w:tc>
          <w:tcPr>
            <w:tcW w:w="1468" w:type="dxa"/>
          </w:tcPr>
          <w:p w:rsidR="0043415D" w:rsidRDefault="0043415D" w:rsidP="008011C2">
            <w:pPr>
              <w:spacing w:line="276" w:lineRule="auto"/>
            </w:pPr>
            <w:r>
              <w:t>379,3</w:t>
            </w:r>
          </w:p>
        </w:tc>
        <w:tc>
          <w:tcPr>
            <w:tcW w:w="1466" w:type="dxa"/>
          </w:tcPr>
          <w:p w:rsidR="0043415D" w:rsidRDefault="0043415D" w:rsidP="008011C2">
            <w:pPr>
              <w:spacing w:line="276" w:lineRule="auto"/>
            </w:pPr>
            <w:r>
              <w:t>100</w:t>
            </w:r>
          </w:p>
        </w:tc>
        <w:tc>
          <w:tcPr>
            <w:tcW w:w="2015" w:type="dxa"/>
          </w:tcPr>
          <w:p w:rsidR="0043415D" w:rsidRDefault="0043415D" w:rsidP="008011C2">
            <w:pPr>
              <w:spacing w:line="276" w:lineRule="auto"/>
            </w:pPr>
          </w:p>
        </w:tc>
      </w:tr>
      <w:tr w:rsidR="0043415D" w:rsidTr="008011C2">
        <w:trPr>
          <w:trHeight w:val="720"/>
        </w:trPr>
        <w:tc>
          <w:tcPr>
            <w:tcW w:w="544" w:type="dxa"/>
          </w:tcPr>
          <w:p w:rsidR="0043415D" w:rsidRDefault="0043415D" w:rsidP="008011C2">
            <w:pPr>
              <w:spacing w:line="276" w:lineRule="auto"/>
            </w:pPr>
            <w:r>
              <w:lastRenderedPageBreak/>
              <w:t>13</w:t>
            </w:r>
          </w:p>
        </w:tc>
        <w:tc>
          <w:tcPr>
            <w:tcW w:w="2553" w:type="dxa"/>
          </w:tcPr>
          <w:p w:rsidR="0043415D" w:rsidRDefault="0043415D" w:rsidP="008011C2">
            <w:pPr>
              <w:spacing w:line="276" w:lineRule="auto"/>
            </w:pPr>
            <w:r>
              <w:t xml:space="preserve">Прочие безвозмездные </w:t>
            </w:r>
            <w:proofErr w:type="spellStart"/>
            <w:r>
              <w:t>постуления</w:t>
            </w:r>
            <w:proofErr w:type="spellEnd"/>
          </w:p>
        </w:tc>
        <w:tc>
          <w:tcPr>
            <w:tcW w:w="1525" w:type="dxa"/>
          </w:tcPr>
          <w:p w:rsidR="0043415D" w:rsidRDefault="0043415D" w:rsidP="008011C2">
            <w:pPr>
              <w:spacing w:line="276" w:lineRule="auto"/>
            </w:pPr>
            <w:r>
              <w:t>159,6</w:t>
            </w:r>
          </w:p>
        </w:tc>
        <w:tc>
          <w:tcPr>
            <w:tcW w:w="1468" w:type="dxa"/>
          </w:tcPr>
          <w:p w:rsidR="0043415D" w:rsidRDefault="0043415D" w:rsidP="008011C2">
            <w:pPr>
              <w:spacing w:line="276" w:lineRule="auto"/>
            </w:pPr>
            <w:r>
              <w:t>159,6</w:t>
            </w:r>
          </w:p>
        </w:tc>
        <w:tc>
          <w:tcPr>
            <w:tcW w:w="1466" w:type="dxa"/>
          </w:tcPr>
          <w:p w:rsidR="0043415D" w:rsidRDefault="0043415D" w:rsidP="008011C2">
            <w:pPr>
              <w:spacing w:line="276" w:lineRule="auto"/>
            </w:pPr>
            <w:r>
              <w:t>100</w:t>
            </w:r>
          </w:p>
        </w:tc>
        <w:tc>
          <w:tcPr>
            <w:tcW w:w="2015" w:type="dxa"/>
          </w:tcPr>
          <w:p w:rsidR="0043415D" w:rsidRDefault="0043415D" w:rsidP="008011C2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43415D" w:rsidTr="008011C2">
        <w:trPr>
          <w:trHeight w:val="77"/>
        </w:trPr>
        <w:tc>
          <w:tcPr>
            <w:tcW w:w="544" w:type="dxa"/>
          </w:tcPr>
          <w:p w:rsidR="0043415D" w:rsidRDefault="0043415D" w:rsidP="008011C2">
            <w:pPr>
              <w:spacing w:line="276" w:lineRule="auto"/>
            </w:pPr>
          </w:p>
        </w:tc>
        <w:tc>
          <w:tcPr>
            <w:tcW w:w="2553" w:type="dxa"/>
          </w:tcPr>
          <w:p w:rsidR="0043415D" w:rsidRDefault="0043415D" w:rsidP="008011C2">
            <w:pPr>
              <w:spacing w:line="276" w:lineRule="auto"/>
              <w:rPr>
                <w:b/>
              </w:rPr>
            </w:pPr>
            <w:r>
              <w:rPr>
                <w:b/>
              </w:rPr>
              <w:t>Всего доходов:</w:t>
            </w:r>
          </w:p>
        </w:tc>
        <w:tc>
          <w:tcPr>
            <w:tcW w:w="1525" w:type="dxa"/>
          </w:tcPr>
          <w:p w:rsidR="0043415D" w:rsidRDefault="0043415D" w:rsidP="008011C2">
            <w:pPr>
              <w:spacing w:line="276" w:lineRule="auto"/>
              <w:rPr>
                <w:b/>
              </w:rPr>
            </w:pPr>
            <w:r>
              <w:rPr>
                <w:b/>
              </w:rPr>
              <w:t>2836,0</w:t>
            </w:r>
          </w:p>
        </w:tc>
        <w:tc>
          <w:tcPr>
            <w:tcW w:w="1468" w:type="dxa"/>
          </w:tcPr>
          <w:p w:rsidR="0043415D" w:rsidRDefault="0043415D" w:rsidP="008011C2">
            <w:pPr>
              <w:spacing w:line="276" w:lineRule="auto"/>
              <w:rPr>
                <w:b/>
              </w:rPr>
            </w:pPr>
            <w:r>
              <w:rPr>
                <w:b/>
              </w:rPr>
              <w:t>2767,5</w:t>
            </w:r>
          </w:p>
        </w:tc>
        <w:tc>
          <w:tcPr>
            <w:tcW w:w="1466" w:type="dxa"/>
          </w:tcPr>
          <w:p w:rsidR="0043415D" w:rsidRDefault="0043415D" w:rsidP="008011C2">
            <w:pPr>
              <w:spacing w:line="276" w:lineRule="auto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2015" w:type="dxa"/>
          </w:tcPr>
          <w:p w:rsidR="0043415D" w:rsidRDefault="0043415D" w:rsidP="008011C2">
            <w:pPr>
              <w:spacing w:line="276" w:lineRule="auto"/>
              <w:rPr>
                <w:b/>
              </w:rPr>
            </w:pPr>
            <w:r>
              <w:rPr>
                <w:b/>
              </w:rPr>
              <w:t>-68,5</w:t>
            </w:r>
          </w:p>
        </w:tc>
      </w:tr>
    </w:tbl>
    <w:p w:rsidR="0043415D" w:rsidRDefault="0043415D" w:rsidP="0043415D"/>
    <w:p w:rsidR="0043415D" w:rsidRDefault="0043415D" w:rsidP="004341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 и структура  </w:t>
      </w:r>
      <w:proofErr w:type="gramStart"/>
      <w:r>
        <w:rPr>
          <w:b/>
          <w:sz w:val="28"/>
          <w:szCs w:val="28"/>
        </w:rPr>
        <w:t>привлечения источников внутреннего финансирования дефицита бюджета</w:t>
      </w:r>
      <w:proofErr w:type="gramEnd"/>
      <w:r>
        <w:rPr>
          <w:b/>
          <w:sz w:val="28"/>
          <w:szCs w:val="28"/>
        </w:rPr>
        <w:t xml:space="preserve"> за 2017г.</w:t>
      </w:r>
    </w:p>
    <w:p w:rsidR="0043415D" w:rsidRDefault="0043415D" w:rsidP="0043415D">
      <w:pPr>
        <w:jc w:val="center"/>
        <w:rPr>
          <w:b/>
          <w:sz w:val="28"/>
          <w:szCs w:val="28"/>
        </w:rPr>
      </w:pPr>
    </w:p>
    <w:p w:rsidR="0043415D" w:rsidRDefault="0043415D" w:rsidP="0043415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43415D" w:rsidTr="008011C2">
        <w:tc>
          <w:tcPr>
            <w:tcW w:w="2392" w:type="dxa"/>
          </w:tcPr>
          <w:p w:rsidR="0043415D" w:rsidRDefault="0043415D" w:rsidP="008011C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</w:tcPr>
          <w:p w:rsidR="0043415D" w:rsidRDefault="0043415D" w:rsidP="008011C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2393" w:type="dxa"/>
          </w:tcPr>
          <w:p w:rsidR="0043415D" w:rsidRDefault="0043415D" w:rsidP="008011C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2393" w:type="dxa"/>
          </w:tcPr>
          <w:p w:rsidR="0043415D" w:rsidRDefault="0043415D" w:rsidP="008011C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Отклонение</w:t>
            </w:r>
          </w:p>
        </w:tc>
      </w:tr>
      <w:tr w:rsidR="0043415D" w:rsidTr="008011C2">
        <w:tc>
          <w:tcPr>
            <w:tcW w:w="2392" w:type="dxa"/>
          </w:tcPr>
          <w:p w:rsidR="0043415D" w:rsidRDefault="0043415D" w:rsidP="008011C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 бюджета</w:t>
            </w:r>
          </w:p>
        </w:tc>
        <w:tc>
          <w:tcPr>
            <w:tcW w:w="2393" w:type="dxa"/>
          </w:tcPr>
          <w:p w:rsidR="0043415D" w:rsidRDefault="0043415D" w:rsidP="008011C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160,4</w:t>
            </w:r>
          </w:p>
        </w:tc>
        <w:tc>
          <w:tcPr>
            <w:tcW w:w="2393" w:type="dxa"/>
          </w:tcPr>
          <w:p w:rsidR="0043415D" w:rsidRDefault="0043415D" w:rsidP="008011C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88,1</w:t>
            </w:r>
          </w:p>
        </w:tc>
        <w:tc>
          <w:tcPr>
            <w:tcW w:w="2393" w:type="dxa"/>
          </w:tcPr>
          <w:p w:rsidR="0043415D" w:rsidRDefault="0043415D" w:rsidP="008011C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-72,3</w:t>
            </w:r>
          </w:p>
        </w:tc>
      </w:tr>
      <w:tr w:rsidR="0043415D" w:rsidTr="008011C2">
        <w:tc>
          <w:tcPr>
            <w:tcW w:w="2392" w:type="dxa"/>
          </w:tcPr>
          <w:p w:rsidR="0043415D" w:rsidRDefault="0043415D" w:rsidP="008011C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бюджетных средств</w:t>
            </w:r>
          </w:p>
        </w:tc>
        <w:tc>
          <w:tcPr>
            <w:tcW w:w="2393" w:type="dxa"/>
          </w:tcPr>
          <w:p w:rsidR="0043415D" w:rsidRDefault="0043415D" w:rsidP="008011C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160,4</w:t>
            </w:r>
          </w:p>
        </w:tc>
        <w:tc>
          <w:tcPr>
            <w:tcW w:w="2393" w:type="dxa"/>
          </w:tcPr>
          <w:p w:rsidR="0043415D" w:rsidRDefault="0043415D" w:rsidP="008011C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88,1</w:t>
            </w:r>
          </w:p>
        </w:tc>
        <w:tc>
          <w:tcPr>
            <w:tcW w:w="2393" w:type="dxa"/>
          </w:tcPr>
          <w:p w:rsidR="0043415D" w:rsidRDefault="0043415D" w:rsidP="008011C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-72,3</w:t>
            </w:r>
          </w:p>
        </w:tc>
      </w:tr>
    </w:tbl>
    <w:p w:rsidR="0043415D" w:rsidRDefault="0043415D" w:rsidP="0043415D">
      <w:pPr>
        <w:jc w:val="center"/>
        <w:rPr>
          <w:sz w:val="28"/>
          <w:szCs w:val="28"/>
        </w:rPr>
      </w:pPr>
    </w:p>
    <w:p w:rsidR="0043415D" w:rsidRDefault="0043415D" w:rsidP="0043415D">
      <w:pPr>
        <w:jc w:val="center"/>
        <w:rPr>
          <w:b/>
          <w:sz w:val="28"/>
          <w:szCs w:val="28"/>
        </w:rPr>
      </w:pPr>
    </w:p>
    <w:p w:rsidR="0043415D" w:rsidRDefault="0043415D" w:rsidP="0043415D">
      <w:pPr>
        <w:jc w:val="center"/>
      </w:pPr>
    </w:p>
    <w:p w:rsidR="0043415D" w:rsidRDefault="0043415D" w:rsidP="0043415D">
      <w:pPr>
        <w:jc w:val="both"/>
      </w:pPr>
    </w:p>
    <w:p w:rsidR="0043415D" w:rsidRDefault="0043415D" w:rsidP="0043415D">
      <w:pPr>
        <w:jc w:val="both"/>
      </w:pPr>
    </w:p>
    <w:p w:rsidR="0043415D" w:rsidRDefault="0043415D" w:rsidP="0043415D">
      <w:pPr>
        <w:jc w:val="both"/>
      </w:pPr>
    </w:p>
    <w:p w:rsidR="0043415D" w:rsidRDefault="0043415D" w:rsidP="0043415D">
      <w:pPr>
        <w:jc w:val="both"/>
      </w:pPr>
    </w:p>
    <w:p w:rsidR="0043415D" w:rsidRDefault="0043415D" w:rsidP="0043415D">
      <w:pPr>
        <w:jc w:val="both"/>
      </w:pPr>
    </w:p>
    <w:p w:rsidR="0043415D" w:rsidRDefault="0043415D" w:rsidP="0043415D">
      <w:pPr>
        <w:jc w:val="both"/>
      </w:pPr>
    </w:p>
    <w:p w:rsidR="0043415D" w:rsidRDefault="0043415D" w:rsidP="0043415D">
      <w:pPr>
        <w:jc w:val="both"/>
      </w:pPr>
    </w:p>
    <w:p w:rsidR="0043415D" w:rsidRDefault="0043415D" w:rsidP="0043415D">
      <w:pPr>
        <w:jc w:val="both"/>
      </w:pPr>
    </w:p>
    <w:p w:rsidR="0043415D" w:rsidRDefault="0043415D" w:rsidP="0043415D">
      <w:pPr>
        <w:jc w:val="both"/>
      </w:pPr>
    </w:p>
    <w:p w:rsidR="0043415D" w:rsidRDefault="0043415D" w:rsidP="0043415D">
      <w:pPr>
        <w:jc w:val="both"/>
      </w:pPr>
    </w:p>
    <w:p w:rsidR="0043415D" w:rsidRDefault="0043415D" w:rsidP="0043415D">
      <w:pPr>
        <w:jc w:val="both"/>
      </w:pPr>
    </w:p>
    <w:p w:rsidR="0043415D" w:rsidRDefault="0043415D" w:rsidP="0043415D">
      <w:pPr>
        <w:jc w:val="both"/>
      </w:pPr>
    </w:p>
    <w:p w:rsidR="0043415D" w:rsidRDefault="0043415D" w:rsidP="0043415D">
      <w:pPr>
        <w:jc w:val="both"/>
      </w:pPr>
    </w:p>
    <w:p w:rsidR="0043415D" w:rsidRDefault="0043415D" w:rsidP="0043415D">
      <w:pPr>
        <w:jc w:val="both"/>
      </w:pPr>
    </w:p>
    <w:p w:rsidR="0043415D" w:rsidRDefault="0043415D" w:rsidP="0043415D">
      <w:pPr>
        <w:jc w:val="both"/>
      </w:pPr>
    </w:p>
    <w:p w:rsidR="0043415D" w:rsidRDefault="0043415D" w:rsidP="0043415D">
      <w:pPr>
        <w:jc w:val="both"/>
      </w:pPr>
    </w:p>
    <w:p w:rsidR="0043415D" w:rsidRDefault="0043415D" w:rsidP="0043415D">
      <w:pPr>
        <w:jc w:val="both"/>
      </w:pPr>
    </w:p>
    <w:p w:rsidR="0043415D" w:rsidRDefault="0043415D" w:rsidP="0043415D">
      <w:pPr>
        <w:jc w:val="both"/>
      </w:pPr>
    </w:p>
    <w:p w:rsidR="0043415D" w:rsidRDefault="0043415D" w:rsidP="0043415D">
      <w:pPr>
        <w:jc w:val="both"/>
      </w:pPr>
    </w:p>
    <w:p w:rsidR="0043415D" w:rsidRDefault="0043415D" w:rsidP="0043415D">
      <w:pPr>
        <w:jc w:val="both"/>
      </w:pPr>
    </w:p>
    <w:p w:rsidR="0043415D" w:rsidRDefault="0043415D" w:rsidP="0043415D">
      <w:pPr>
        <w:jc w:val="both"/>
      </w:pPr>
    </w:p>
    <w:p w:rsidR="0043415D" w:rsidRDefault="0043415D" w:rsidP="0043415D">
      <w:pPr>
        <w:jc w:val="both"/>
      </w:pPr>
    </w:p>
    <w:p w:rsidR="0043415D" w:rsidRDefault="0043415D" w:rsidP="0043415D">
      <w:pPr>
        <w:jc w:val="both"/>
        <w:rPr>
          <w:b/>
          <w:sz w:val="28"/>
          <w:szCs w:val="28"/>
        </w:rPr>
      </w:pPr>
    </w:p>
    <w:p w:rsidR="0043415D" w:rsidRDefault="0043415D" w:rsidP="0043415D">
      <w:pPr>
        <w:jc w:val="both"/>
        <w:rPr>
          <w:b/>
          <w:sz w:val="28"/>
          <w:szCs w:val="28"/>
        </w:rPr>
      </w:pPr>
    </w:p>
    <w:p w:rsidR="0043415D" w:rsidRDefault="0043415D" w:rsidP="0043415D">
      <w:pPr>
        <w:jc w:val="both"/>
        <w:rPr>
          <w:b/>
          <w:sz w:val="28"/>
          <w:szCs w:val="28"/>
        </w:rPr>
      </w:pPr>
    </w:p>
    <w:p w:rsidR="0043415D" w:rsidRDefault="0043415D" w:rsidP="0043415D">
      <w:pPr>
        <w:jc w:val="both"/>
        <w:rPr>
          <w:sz w:val="28"/>
          <w:szCs w:val="28"/>
        </w:rPr>
      </w:pPr>
    </w:p>
    <w:p w:rsidR="0043415D" w:rsidRDefault="0043415D" w:rsidP="0043415D">
      <w:pPr>
        <w:jc w:val="center"/>
        <w:rPr>
          <w:b/>
        </w:rPr>
      </w:pPr>
      <w:r>
        <w:rPr>
          <w:b/>
        </w:rPr>
        <w:lastRenderedPageBreak/>
        <w:t>ФУНКЦИОНАЛЬНАЯ СТРУКТУРА</w:t>
      </w:r>
    </w:p>
    <w:p w:rsidR="0043415D" w:rsidRDefault="0043415D" w:rsidP="0043415D">
      <w:pPr>
        <w:jc w:val="center"/>
      </w:pPr>
      <w:r>
        <w:rPr>
          <w:b/>
        </w:rPr>
        <w:t>РАСХОДОВ БЮДЖЕТА МУНИЦИПАЛЬНОГО ОБРАЗОВАНИЯ ВОЗДВИЖЕНСКИЙ  СЕЛЬСОВЕТ ЗА 2017г</w:t>
      </w:r>
    </w:p>
    <w:p w:rsidR="0043415D" w:rsidRDefault="0043415D" w:rsidP="0043415D">
      <w:pPr>
        <w:jc w:val="center"/>
      </w:pPr>
      <w:r>
        <w:t xml:space="preserve">                                                                                                                        тыс</w:t>
      </w:r>
      <w:proofErr w:type="gramStart"/>
      <w:r>
        <w:t>.р</w:t>
      </w:r>
      <w:proofErr w:type="gramEnd"/>
      <w: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4"/>
        <w:gridCol w:w="4531"/>
        <w:gridCol w:w="1507"/>
        <w:gridCol w:w="1319"/>
        <w:gridCol w:w="1250"/>
      </w:tblGrid>
      <w:tr w:rsidR="0043415D" w:rsidTr="008011C2">
        <w:tc>
          <w:tcPr>
            <w:tcW w:w="964" w:type="dxa"/>
          </w:tcPr>
          <w:p w:rsidR="0043415D" w:rsidRDefault="0043415D" w:rsidP="008011C2">
            <w:pPr>
              <w:spacing w:line="276" w:lineRule="auto"/>
            </w:pPr>
            <w:r>
              <w:t>КФСР</w:t>
            </w:r>
          </w:p>
        </w:tc>
        <w:tc>
          <w:tcPr>
            <w:tcW w:w="4531" w:type="dxa"/>
          </w:tcPr>
          <w:p w:rsidR="0043415D" w:rsidRDefault="0043415D" w:rsidP="008011C2">
            <w:pPr>
              <w:spacing w:line="276" w:lineRule="auto"/>
            </w:pPr>
            <w:r>
              <w:t>Наименование разделов и подразделов</w:t>
            </w:r>
          </w:p>
        </w:tc>
        <w:tc>
          <w:tcPr>
            <w:tcW w:w="1507" w:type="dxa"/>
          </w:tcPr>
          <w:p w:rsidR="0043415D" w:rsidRDefault="0043415D" w:rsidP="008011C2">
            <w:pPr>
              <w:spacing w:line="276" w:lineRule="auto"/>
            </w:pPr>
            <w:proofErr w:type="spellStart"/>
            <w:r>
              <w:t>утвержд</w:t>
            </w:r>
            <w:proofErr w:type="spellEnd"/>
            <w:r>
              <w:t>.</w:t>
            </w:r>
          </w:p>
          <w:p w:rsidR="0043415D" w:rsidRDefault="0043415D" w:rsidP="008011C2">
            <w:pPr>
              <w:spacing w:line="276" w:lineRule="auto"/>
            </w:pPr>
            <w:r>
              <w:t xml:space="preserve">бюджет </w:t>
            </w:r>
          </w:p>
          <w:p w:rsidR="0043415D" w:rsidRDefault="0043415D" w:rsidP="008011C2">
            <w:pPr>
              <w:spacing w:line="276" w:lineRule="auto"/>
            </w:pPr>
            <w:r>
              <w:t>с учетом изменений</w:t>
            </w:r>
          </w:p>
        </w:tc>
        <w:tc>
          <w:tcPr>
            <w:tcW w:w="1319" w:type="dxa"/>
          </w:tcPr>
          <w:p w:rsidR="0043415D" w:rsidRDefault="0043415D" w:rsidP="008011C2">
            <w:pPr>
              <w:spacing w:line="276" w:lineRule="auto"/>
            </w:pPr>
            <w:r>
              <w:t>исполнено</w:t>
            </w:r>
          </w:p>
        </w:tc>
        <w:tc>
          <w:tcPr>
            <w:tcW w:w="1250" w:type="dxa"/>
          </w:tcPr>
          <w:p w:rsidR="0043415D" w:rsidRDefault="0043415D" w:rsidP="008011C2">
            <w:pPr>
              <w:spacing w:line="276" w:lineRule="auto"/>
            </w:pPr>
            <w:r>
              <w:t>Отклонение</w:t>
            </w:r>
            <w:proofErr w:type="gramStart"/>
            <w:r>
              <w:t xml:space="preserve"> (+,-)</w:t>
            </w:r>
            <w:proofErr w:type="gramEnd"/>
          </w:p>
        </w:tc>
      </w:tr>
      <w:tr w:rsidR="0043415D" w:rsidTr="008011C2">
        <w:tc>
          <w:tcPr>
            <w:tcW w:w="964" w:type="dxa"/>
          </w:tcPr>
          <w:p w:rsidR="0043415D" w:rsidRDefault="0043415D" w:rsidP="008011C2">
            <w:pPr>
              <w:spacing w:line="276" w:lineRule="auto"/>
            </w:pPr>
            <w:r>
              <w:t>0100</w:t>
            </w:r>
          </w:p>
        </w:tc>
        <w:tc>
          <w:tcPr>
            <w:tcW w:w="4531" w:type="dxa"/>
          </w:tcPr>
          <w:p w:rsidR="0043415D" w:rsidRDefault="0043415D" w:rsidP="008011C2">
            <w:pPr>
              <w:spacing w:line="276" w:lineRule="auto"/>
            </w:pPr>
            <w:r>
              <w:t>Общегосударственные вопросы</w:t>
            </w:r>
          </w:p>
        </w:tc>
        <w:tc>
          <w:tcPr>
            <w:tcW w:w="1507" w:type="dxa"/>
          </w:tcPr>
          <w:p w:rsidR="0043415D" w:rsidRDefault="0043415D" w:rsidP="008011C2">
            <w:pPr>
              <w:spacing w:line="276" w:lineRule="auto"/>
            </w:pPr>
            <w:r>
              <w:t>928,2</w:t>
            </w:r>
          </w:p>
        </w:tc>
        <w:tc>
          <w:tcPr>
            <w:tcW w:w="1319" w:type="dxa"/>
          </w:tcPr>
          <w:p w:rsidR="0043415D" w:rsidRDefault="0043415D" w:rsidP="008011C2">
            <w:pPr>
              <w:spacing w:line="276" w:lineRule="auto"/>
            </w:pPr>
            <w:r>
              <w:t>879,0</w:t>
            </w:r>
          </w:p>
        </w:tc>
        <w:tc>
          <w:tcPr>
            <w:tcW w:w="1250" w:type="dxa"/>
          </w:tcPr>
          <w:p w:rsidR="0043415D" w:rsidRDefault="0043415D" w:rsidP="008011C2">
            <w:pPr>
              <w:spacing w:line="276" w:lineRule="auto"/>
            </w:pPr>
            <w:r>
              <w:t>-49,2</w:t>
            </w:r>
          </w:p>
        </w:tc>
      </w:tr>
      <w:tr w:rsidR="0043415D" w:rsidTr="008011C2">
        <w:tc>
          <w:tcPr>
            <w:tcW w:w="964" w:type="dxa"/>
          </w:tcPr>
          <w:p w:rsidR="0043415D" w:rsidRDefault="0043415D" w:rsidP="008011C2">
            <w:pPr>
              <w:spacing w:line="276" w:lineRule="auto"/>
            </w:pPr>
            <w:r>
              <w:t>0102</w:t>
            </w:r>
          </w:p>
        </w:tc>
        <w:tc>
          <w:tcPr>
            <w:tcW w:w="4531" w:type="dxa"/>
          </w:tcPr>
          <w:p w:rsidR="0043415D" w:rsidRDefault="0043415D" w:rsidP="008011C2">
            <w:pPr>
              <w:spacing w:line="276" w:lineRule="auto"/>
            </w:pPr>
            <w: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1507" w:type="dxa"/>
          </w:tcPr>
          <w:p w:rsidR="0043415D" w:rsidRDefault="0043415D" w:rsidP="008011C2">
            <w:pPr>
              <w:spacing w:line="276" w:lineRule="auto"/>
            </w:pPr>
            <w:r>
              <w:t>319,7</w:t>
            </w:r>
          </w:p>
        </w:tc>
        <w:tc>
          <w:tcPr>
            <w:tcW w:w="1319" w:type="dxa"/>
          </w:tcPr>
          <w:p w:rsidR="0043415D" w:rsidRDefault="0043415D" w:rsidP="008011C2">
            <w:pPr>
              <w:spacing w:line="276" w:lineRule="auto"/>
            </w:pPr>
            <w:r>
              <w:t>318,0</w:t>
            </w:r>
          </w:p>
        </w:tc>
        <w:tc>
          <w:tcPr>
            <w:tcW w:w="1250" w:type="dxa"/>
          </w:tcPr>
          <w:p w:rsidR="0043415D" w:rsidRDefault="0043415D" w:rsidP="008011C2">
            <w:pPr>
              <w:spacing w:line="276" w:lineRule="auto"/>
            </w:pPr>
            <w:r>
              <w:t>-1,7</w:t>
            </w:r>
          </w:p>
        </w:tc>
      </w:tr>
      <w:tr w:rsidR="0043415D" w:rsidTr="008011C2">
        <w:trPr>
          <w:trHeight w:val="938"/>
        </w:trPr>
        <w:tc>
          <w:tcPr>
            <w:tcW w:w="964" w:type="dxa"/>
          </w:tcPr>
          <w:p w:rsidR="0043415D" w:rsidRDefault="0043415D" w:rsidP="008011C2">
            <w:pPr>
              <w:spacing w:line="276" w:lineRule="auto"/>
            </w:pPr>
            <w:r>
              <w:t>0104</w:t>
            </w:r>
          </w:p>
        </w:tc>
        <w:tc>
          <w:tcPr>
            <w:tcW w:w="4531" w:type="dxa"/>
          </w:tcPr>
          <w:p w:rsidR="0043415D" w:rsidRDefault="0043415D" w:rsidP="008011C2">
            <w:pPr>
              <w:spacing w:line="276" w:lineRule="auto"/>
            </w:pPr>
            <w:r>
              <w:t>Функционирование Правительства РФ, высших органов исполнительной власти субъектов РФ местных администраций</w:t>
            </w:r>
          </w:p>
          <w:p w:rsidR="0043415D" w:rsidRDefault="0043415D" w:rsidP="008011C2">
            <w:pPr>
              <w:spacing w:line="276" w:lineRule="auto"/>
            </w:pPr>
          </w:p>
        </w:tc>
        <w:tc>
          <w:tcPr>
            <w:tcW w:w="1507" w:type="dxa"/>
          </w:tcPr>
          <w:p w:rsidR="0043415D" w:rsidRDefault="0043415D" w:rsidP="008011C2">
            <w:pPr>
              <w:spacing w:line="276" w:lineRule="auto"/>
            </w:pPr>
            <w:r>
              <w:t>605,5</w:t>
            </w:r>
          </w:p>
        </w:tc>
        <w:tc>
          <w:tcPr>
            <w:tcW w:w="1319" w:type="dxa"/>
          </w:tcPr>
          <w:p w:rsidR="0043415D" w:rsidRDefault="0043415D" w:rsidP="008011C2">
            <w:pPr>
              <w:spacing w:line="276" w:lineRule="auto"/>
            </w:pPr>
            <w:r>
              <w:t>561,0</w:t>
            </w:r>
          </w:p>
        </w:tc>
        <w:tc>
          <w:tcPr>
            <w:tcW w:w="1250" w:type="dxa"/>
          </w:tcPr>
          <w:p w:rsidR="0043415D" w:rsidRDefault="0043415D" w:rsidP="008011C2">
            <w:pPr>
              <w:spacing w:line="276" w:lineRule="auto"/>
            </w:pPr>
            <w:r>
              <w:t>-44,5</w:t>
            </w:r>
          </w:p>
        </w:tc>
      </w:tr>
      <w:tr w:rsidR="0043415D" w:rsidTr="008011C2">
        <w:trPr>
          <w:trHeight w:val="435"/>
        </w:trPr>
        <w:tc>
          <w:tcPr>
            <w:tcW w:w="964" w:type="dxa"/>
          </w:tcPr>
          <w:p w:rsidR="0043415D" w:rsidRDefault="0043415D" w:rsidP="008011C2">
            <w:pPr>
              <w:spacing w:line="276" w:lineRule="auto"/>
            </w:pPr>
            <w:r>
              <w:t>0111</w:t>
            </w:r>
          </w:p>
        </w:tc>
        <w:tc>
          <w:tcPr>
            <w:tcW w:w="4531" w:type="dxa"/>
          </w:tcPr>
          <w:p w:rsidR="0043415D" w:rsidRDefault="0043415D" w:rsidP="008011C2">
            <w:pPr>
              <w:spacing w:line="276" w:lineRule="auto"/>
            </w:pPr>
            <w:r>
              <w:t>Резервный фонд</w:t>
            </w:r>
          </w:p>
        </w:tc>
        <w:tc>
          <w:tcPr>
            <w:tcW w:w="1507" w:type="dxa"/>
          </w:tcPr>
          <w:p w:rsidR="0043415D" w:rsidRDefault="0043415D" w:rsidP="008011C2">
            <w:pPr>
              <w:spacing w:line="276" w:lineRule="auto"/>
            </w:pPr>
            <w:r>
              <w:t>3</w:t>
            </w:r>
          </w:p>
        </w:tc>
        <w:tc>
          <w:tcPr>
            <w:tcW w:w="1319" w:type="dxa"/>
          </w:tcPr>
          <w:p w:rsidR="0043415D" w:rsidRDefault="0043415D" w:rsidP="008011C2">
            <w:pPr>
              <w:spacing w:line="276" w:lineRule="auto"/>
            </w:pPr>
          </w:p>
        </w:tc>
        <w:tc>
          <w:tcPr>
            <w:tcW w:w="1250" w:type="dxa"/>
          </w:tcPr>
          <w:p w:rsidR="0043415D" w:rsidRDefault="0043415D" w:rsidP="008011C2">
            <w:pPr>
              <w:spacing w:line="276" w:lineRule="auto"/>
            </w:pPr>
            <w:r>
              <w:t>-3,0</w:t>
            </w:r>
          </w:p>
        </w:tc>
      </w:tr>
      <w:tr w:rsidR="0043415D" w:rsidTr="008011C2">
        <w:tc>
          <w:tcPr>
            <w:tcW w:w="964" w:type="dxa"/>
          </w:tcPr>
          <w:p w:rsidR="0043415D" w:rsidRDefault="0043415D" w:rsidP="008011C2">
            <w:pPr>
              <w:spacing w:line="276" w:lineRule="auto"/>
            </w:pPr>
            <w:r>
              <w:t>0200</w:t>
            </w:r>
          </w:p>
        </w:tc>
        <w:tc>
          <w:tcPr>
            <w:tcW w:w="4531" w:type="dxa"/>
          </w:tcPr>
          <w:p w:rsidR="0043415D" w:rsidRDefault="0043415D" w:rsidP="008011C2">
            <w:pPr>
              <w:spacing w:line="276" w:lineRule="auto"/>
            </w:pPr>
            <w:r>
              <w:t>Национальная оборона</w:t>
            </w:r>
          </w:p>
        </w:tc>
        <w:tc>
          <w:tcPr>
            <w:tcW w:w="1507" w:type="dxa"/>
          </w:tcPr>
          <w:p w:rsidR="0043415D" w:rsidRDefault="0043415D" w:rsidP="008011C2">
            <w:pPr>
              <w:spacing w:line="276" w:lineRule="auto"/>
            </w:pPr>
            <w:r>
              <w:t>45,5</w:t>
            </w:r>
          </w:p>
        </w:tc>
        <w:tc>
          <w:tcPr>
            <w:tcW w:w="1319" w:type="dxa"/>
          </w:tcPr>
          <w:p w:rsidR="0043415D" w:rsidRDefault="0043415D" w:rsidP="008011C2">
            <w:pPr>
              <w:spacing w:line="276" w:lineRule="auto"/>
            </w:pPr>
            <w:r>
              <w:t>45,5</w:t>
            </w:r>
          </w:p>
        </w:tc>
        <w:tc>
          <w:tcPr>
            <w:tcW w:w="1250" w:type="dxa"/>
          </w:tcPr>
          <w:p w:rsidR="0043415D" w:rsidRDefault="0043415D" w:rsidP="008011C2">
            <w:pPr>
              <w:spacing w:line="276" w:lineRule="auto"/>
            </w:pPr>
          </w:p>
        </w:tc>
      </w:tr>
      <w:tr w:rsidR="0043415D" w:rsidTr="008011C2">
        <w:tc>
          <w:tcPr>
            <w:tcW w:w="964" w:type="dxa"/>
          </w:tcPr>
          <w:p w:rsidR="0043415D" w:rsidRDefault="0043415D" w:rsidP="008011C2">
            <w:pPr>
              <w:spacing w:line="276" w:lineRule="auto"/>
            </w:pPr>
            <w:r>
              <w:t>0203</w:t>
            </w:r>
          </w:p>
        </w:tc>
        <w:tc>
          <w:tcPr>
            <w:tcW w:w="4531" w:type="dxa"/>
          </w:tcPr>
          <w:p w:rsidR="0043415D" w:rsidRDefault="0043415D" w:rsidP="008011C2">
            <w:pPr>
              <w:spacing w:line="276" w:lineRule="auto"/>
            </w:pPr>
            <w:r>
              <w:t>Мобилизационная и вневойсковая подготовка</w:t>
            </w:r>
          </w:p>
        </w:tc>
        <w:tc>
          <w:tcPr>
            <w:tcW w:w="1507" w:type="dxa"/>
          </w:tcPr>
          <w:p w:rsidR="0043415D" w:rsidRDefault="0043415D" w:rsidP="008011C2">
            <w:pPr>
              <w:spacing w:line="276" w:lineRule="auto"/>
            </w:pPr>
            <w:r>
              <w:t>45,5</w:t>
            </w:r>
          </w:p>
        </w:tc>
        <w:tc>
          <w:tcPr>
            <w:tcW w:w="1319" w:type="dxa"/>
          </w:tcPr>
          <w:p w:rsidR="0043415D" w:rsidRDefault="0043415D" w:rsidP="008011C2">
            <w:pPr>
              <w:spacing w:line="276" w:lineRule="auto"/>
            </w:pPr>
            <w:r>
              <w:t>45,5</w:t>
            </w:r>
          </w:p>
        </w:tc>
        <w:tc>
          <w:tcPr>
            <w:tcW w:w="1250" w:type="dxa"/>
          </w:tcPr>
          <w:p w:rsidR="0043415D" w:rsidRDefault="0043415D" w:rsidP="008011C2">
            <w:pPr>
              <w:spacing w:line="276" w:lineRule="auto"/>
            </w:pPr>
          </w:p>
        </w:tc>
      </w:tr>
      <w:tr w:rsidR="0043415D" w:rsidTr="008011C2">
        <w:tc>
          <w:tcPr>
            <w:tcW w:w="964" w:type="dxa"/>
          </w:tcPr>
          <w:p w:rsidR="0043415D" w:rsidRDefault="0043415D" w:rsidP="008011C2">
            <w:pPr>
              <w:spacing w:line="276" w:lineRule="auto"/>
            </w:pPr>
            <w:r>
              <w:t>0300</w:t>
            </w:r>
          </w:p>
        </w:tc>
        <w:tc>
          <w:tcPr>
            <w:tcW w:w="4531" w:type="dxa"/>
          </w:tcPr>
          <w:p w:rsidR="0043415D" w:rsidRDefault="0043415D" w:rsidP="008011C2">
            <w:pPr>
              <w:spacing w:line="276" w:lineRule="auto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07" w:type="dxa"/>
          </w:tcPr>
          <w:p w:rsidR="0043415D" w:rsidRDefault="0043415D" w:rsidP="008011C2">
            <w:pPr>
              <w:spacing w:line="276" w:lineRule="auto"/>
            </w:pPr>
            <w:r>
              <w:t>240,7</w:t>
            </w:r>
          </w:p>
        </w:tc>
        <w:tc>
          <w:tcPr>
            <w:tcW w:w="1319" w:type="dxa"/>
          </w:tcPr>
          <w:p w:rsidR="0043415D" w:rsidRDefault="0043415D" w:rsidP="008011C2">
            <w:pPr>
              <w:spacing w:line="276" w:lineRule="auto"/>
            </w:pPr>
            <w:r>
              <w:t>237,6</w:t>
            </w:r>
          </w:p>
        </w:tc>
        <w:tc>
          <w:tcPr>
            <w:tcW w:w="1250" w:type="dxa"/>
          </w:tcPr>
          <w:p w:rsidR="0043415D" w:rsidRDefault="0043415D" w:rsidP="008011C2">
            <w:pPr>
              <w:spacing w:line="276" w:lineRule="auto"/>
            </w:pPr>
            <w:r>
              <w:t>-3,1</w:t>
            </w:r>
          </w:p>
        </w:tc>
      </w:tr>
      <w:tr w:rsidR="0043415D" w:rsidTr="008011C2">
        <w:tc>
          <w:tcPr>
            <w:tcW w:w="964" w:type="dxa"/>
          </w:tcPr>
          <w:p w:rsidR="0043415D" w:rsidRDefault="0043415D" w:rsidP="008011C2">
            <w:pPr>
              <w:spacing w:line="276" w:lineRule="auto"/>
            </w:pPr>
            <w:r>
              <w:t>0304</w:t>
            </w:r>
          </w:p>
        </w:tc>
        <w:tc>
          <w:tcPr>
            <w:tcW w:w="4531" w:type="dxa"/>
          </w:tcPr>
          <w:p w:rsidR="0043415D" w:rsidRDefault="0043415D" w:rsidP="008011C2">
            <w:pPr>
              <w:spacing w:line="276" w:lineRule="auto"/>
            </w:pPr>
            <w:r>
              <w:t>Органы юстиции</w:t>
            </w:r>
          </w:p>
        </w:tc>
        <w:tc>
          <w:tcPr>
            <w:tcW w:w="1507" w:type="dxa"/>
          </w:tcPr>
          <w:p w:rsidR="0043415D" w:rsidRDefault="0043415D" w:rsidP="008011C2">
            <w:pPr>
              <w:spacing w:line="276" w:lineRule="auto"/>
            </w:pPr>
            <w:r>
              <w:t>1,6</w:t>
            </w:r>
          </w:p>
        </w:tc>
        <w:tc>
          <w:tcPr>
            <w:tcW w:w="1319" w:type="dxa"/>
          </w:tcPr>
          <w:p w:rsidR="0043415D" w:rsidRDefault="0043415D" w:rsidP="008011C2">
            <w:pPr>
              <w:spacing w:line="276" w:lineRule="auto"/>
            </w:pPr>
            <w:r>
              <w:t>1,6</w:t>
            </w:r>
          </w:p>
        </w:tc>
        <w:tc>
          <w:tcPr>
            <w:tcW w:w="1250" w:type="dxa"/>
          </w:tcPr>
          <w:p w:rsidR="0043415D" w:rsidRDefault="0043415D" w:rsidP="008011C2">
            <w:pPr>
              <w:spacing w:line="276" w:lineRule="auto"/>
            </w:pPr>
          </w:p>
        </w:tc>
      </w:tr>
      <w:tr w:rsidR="0043415D" w:rsidTr="008011C2">
        <w:trPr>
          <w:trHeight w:val="686"/>
        </w:trPr>
        <w:tc>
          <w:tcPr>
            <w:tcW w:w="964" w:type="dxa"/>
          </w:tcPr>
          <w:p w:rsidR="0043415D" w:rsidRDefault="0043415D" w:rsidP="008011C2">
            <w:pPr>
              <w:spacing w:line="276" w:lineRule="auto"/>
            </w:pPr>
            <w:r>
              <w:t>0310</w:t>
            </w:r>
          </w:p>
        </w:tc>
        <w:tc>
          <w:tcPr>
            <w:tcW w:w="4531" w:type="dxa"/>
          </w:tcPr>
          <w:p w:rsidR="0043415D" w:rsidRDefault="0043415D" w:rsidP="008011C2">
            <w:pPr>
              <w:spacing w:line="276" w:lineRule="auto"/>
            </w:pPr>
            <w:r>
              <w:t>Обеспечение противопожарной безопасности</w:t>
            </w:r>
          </w:p>
          <w:p w:rsidR="0043415D" w:rsidRDefault="0043415D" w:rsidP="008011C2">
            <w:pPr>
              <w:spacing w:line="276" w:lineRule="auto"/>
            </w:pPr>
          </w:p>
        </w:tc>
        <w:tc>
          <w:tcPr>
            <w:tcW w:w="1507" w:type="dxa"/>
          </w:tcPr>
          <w:p w:rsidR="0043415D" w:rsidRDefault="0043415D" w:rsidP="008011C2">
            <w:pPr>
              <w:spacing w:line="276" w:lineRule="auto"/>
            </w:pPr>
            <w:r>
              <w:t>239,1</w:t>
            </w:r>
          </w:p>
        </w:tc>
        <w:tc>
          <w:tcPr>
            <w:tcW w:w="1319" w:type="dxa"/>
          </w:tcPr>
          <w:p w:rsidR="0043415D" w:rsidRDefault="0043415D" w:rsidP="008011C2">
            <w:pPr>
              <w:spacing w:line="276" w:lineRule="auto"/>
            </w:pPr>
            <w:r>
              <w:t>236,0</w:t>
            </w:r>
          </w:p>
        </w:tc>
        <w:tc>
          <w:tcPr>
            <w:tcW w:w="1250" w:type="dxa"/>
          </w:tcPr>
          <w:p w:rsidR="0043415D" w:rsidRDefault="0043415D" w:rsidP="008011C2">
            <w:pPr>
              <w:spacing w:line="276" w:lineRule="auto"/>
            </w:pPr>
            <w:r>
              <w:t>-3,1</w:t>
            </w:r>
          </w:p>
        </w:tc>
      </w:tr>
      <w:tr w:rsidR="0043415D" w:rsidTr="008011C2">
        <w:trPr>
          <w:trHeight w:val="419"/>
        </w:trPr>
        <w:tc>
          <w:tcPr>
            <w:tcW w:w="964" w:type="dxa"/>
          </w:tcPr>
          <w:p w:rsidR="0043415D" w:rsidRDefault="0043415D" w:rsidP="008011C2">
            <w:pPr>
              <w:spacing w:line="276" w:lineRule="auto"/>
            </w:pPr>
            <w:r>
              <w:t>0400</w:t>
            </w:r>
          </w:p>
        </w:tc>
        <w:tc>
          <w:tcPr>
            <w:tcW w:w="4531" w:type="dxa"/>
          </w:tcPr>
          <w:p w:rsidR="0043415D" w:rsidRDefault="0043415D" w:rsidP="008011C2">
            <w:pPr>
              <w:spacing w:line="276" w:lineRule="auto"/>
            </w:pPr>
            <w:r>
              <w:t xml:space="preserve">Национальная экономика </w:t>
            </w:r>
          </w:p>
        </w:tc>
        <w:tc>
          <w:tcPr>
            <w:tcW w:w="1507" w:type="dxa"/>
          </w:tcPr>
          <w:p w:rsidR="0043415D" w:rsidRDefault="0043415D" w:rsidP="008011C2">
            <w:pPr>
              <w:spacing w:line="276" w:lineRule="auto"/>
            </w:pPr>
            <w:r>
              <w:t>872,3</w:t>
            </w:r>
          </w:p>
        </w:tc>
        <w:tc>
          <w:tcPr>
            <w:tcW w:w="1319" w:type="dxa"/>
          </w:tcPr>
          <w:p w:rsidR="0043415D" w:rsidRDefault="0043415D" w:rsidP="008011C2">
            <w:pPr>
              <w:spacing w:line="276" w:lineRule="auto"/>
            </w:pPr>
            <w:r>
              <w:t>852,4</w:t>
            </w:r>
          </w:p>
        </w:tc>
        <w:tc>
          <w:tcPr>
            <w:tcW w:w="1250" w:type="dxa"/>
          </w:tcPr>
          <w:p w:rsidR="0043415D" w:rsidRDefault="0043415D" w:rsidP="008011C2">
            <w:pPr>
              <w:spacing w:line="276" w:lineRule="auto"/>
            </w:pPr>
            <w:r>
              <w:t>-19,9</w:t>
            </w:r>
          </w:p>
        </w:tc>
      </w:tr>
      <w:tr w:rsidR="0043415D" w:rsidTr="008011C2">
        <w:tc>
          <w:tcPr>
            <w:tcW w:w="964" w:type="dxa"/>
          </w:tcPr>
          <w:p w:rsidR="0043415D" w:rsidRDefault="0043415D" w:rsidP="008011C2">
            <w:pPr>
              <w:spacing w:line="276" w:lineRule="auto"/>
            </w:pPr>
            <w:r>
              <w:t>0500</w:t>
            </w:r>
          </w:p>
        </w:tc>
        <w:tc>
          <w:tcPr>
            <w:tcW w:w="4531" w:type="dxa"/>
          </w:tcPr>
          <w:p w:rsidR="0043415D" w:rsidRDefault="0043415D" w:rsidP="008011C2">
            <w:pPr>
              <w:spacing w:line="276" w:lineRule="auto"/>
            </w:pPr>
            <w:r>
              <w:t>Жилищно-коммунальное хозяйство</w:t>
            </w:r>
          </w:p>
        </w:tc>
        <w:tc>
          <w:tcPr>
            <w:tcW w:w="1507" w:type="dxa"/>
          </w:tcPr>
          <w:p w:rsidR="0043415D" w:rsidRDefault="0043415D" w:rsidP="008011C2">
            <w:pPr>
              <w:spacing w:line="276" w:lineRule="auto"/>
            </w:pPr>
            <w:r>
              <w:t>118,5</w:t>
            </w:r>
          </w:p>
        </w:tc>
        <w:tc>
          <w:tcPr>
            <w:tcW w:w="1319" w:type="dxa"/>
          </w:tcPr>
          <w:p w:rsidR="0043415D" w:rsidRDefault="0043415D" w:rsidP="008011C2">
            <w:pPr>
              <w:spacing w:line="276" w:lineRule="auto"/>
            </w:pPr>
            <w:r>
              <w:t>87,5</w:t>
            </w:r>
          </w:p>
        </w:tc>
        <w:tc>
          <w:tcPr>
            <w:tcW w:w="1250" w:type="dxa"/>
          </w:tcPr>
          <w:p w:rsidR="0043415D" w:rsidRDefault="0043415D" w:rsidP="008011C2">
            <w:pPr>
              <w:spacing w:line="276" w:lineRule="auto"/>
            </w:pPr>
            <w:r>
              <w:t>-31,0</w:t>
            </w:r>
          </w:p>
        </w:tc>
      </w:tr>
      <w:tr w:rsidR="0043415D" w:rsidTr="008011C2">
        <w:trPr>
          <w:trHeight w:val="619"/>
        </w:trPr>
        <w:tc>
          <w:tcPr>
            <w:tcW w:w="964" w:type="dxa"/>
          </w:tcPr>
          <w:p w:rsidR="0043415D" w:rsidRDefault="0043415D" w:rsidP="008011C2">
            <w:pPr>
              <w:spacing w:line="276" w:lineRule="auto"/>
            </w:pPr>
            <w:r>
              <w:t>0800</w:t>
            </w:r>
          </w:p>
        </w:tc>
        <w:tc>
          <w:tcPr>
            <w:tcW w:w="4531" w:type="dxa"/>
          </w:tcPr>
          <w:p w:rsidR="0043415D" w:rsidRDefault="0043415D" w:rsidP="008011C2">
            <w:pPr>
              <w:spacing w:line="276" w:lineRule="auto"/>
            </w:pPr>
            <w:r>
              <w:t>Культура, кинематография и средства массовой информации</w:t>
            </w:r>
          </w:p>
        </w:tc>
        <w:tc>
          <w:tcPr>
            <w:tcW w:w="1507" w:type="dxa"/>
          </w:tcPr>
          <w:p w:rsidR="0043415D" w:rsidRDefault="0043415D" w:rsidP="008011C2">
            <w:pPr>
              <w:spacing w:line="276" w:lineRule="auto"/>
            </w:pPr>
            <w:r>
              <w:t>780,2</w:t>
            </w:r>
          </w:p>
        </w:tc>
        <w:tc>
          <w:tcPr>
            <w:tcW w:w="1319" w:type="dxa"/>
          </w:tcPr>
          <w:p w:rsidR="0043415D" w:rsidRDefault="0043415D" w:rsidP="008011C2">
            <w:pPr>
              <w:spacing w:line="276" w:lineRule="auto"/>
            </w:pPr>
            <w:r>
              <w:t>743,6</w:t>
            </w:r>
          </w:p>
        </w:tc>
        <w:tc>
          <w:tcPr>
            <w:tcW w:w="1250" w:type="dxa"/>
          </w:tcPr>
          <w:p w:rsidR="0043415D" w:rsidRDefault="0043415D" w:rsidP="008011C2">
            <w:pPr>
              <w:spacing w:line="276" w:lineRule="auto"/>
            </w:pPr>
            <w:r>
              <w:t>-36,6</w:t>
            </w:r>
          </w:p>
        </w:tc>
      </w:tr>
      <w:tr w:rsidR="0043415D" w:rsidTr="008011C2">
        <w:trPr>
          <w:trHeight w:val="469"/>
        </w:trPr>
        <w:tc>
          <w:tcPr>
            <w:tcW w:w="964" w:type="dxa"/>
          </w:tcPr>
          <w:p w:rsidR="0043415D" w:rsidRDefault="0043415D" w:rsidP="008011C2">
            <w:pPr>
              <w:spacing w:line="276" w:lineRule="auto"/>
            </w:pPr>
            <w:r>
              <w:t>1001</w:t>
            </w:r>
          </w:p>
        </w:tc>
        <w:tc>
          <w:tcPr>
            <w:tcW w:w="4531" w:type="dxa"/>
          </w:tcPr>
          <w:p w:rsidR="0043415D" w:rsidRDefault="0043415D" w:rsidP="008011C2">
            <w:pPr>
              <w:spacing w:line="276" w:lineRule="auto"/>
            </w:pPr>
            <w:r>
              <w:t>Доплаты к пенсиям муниципальных служащих Оренбургской области</w:t>
            </w:r>
          </w:p>
        </w:tc>
        <w:tc>
          <w:tcPr>
            <w:tcW w:w="1507" w:type="dxa"/>
          </w:tcPr>
          <w:p w:rsidR="0043415D" w:rsidRDefault="0043415D" w:rsidP="008011C2">
            <w:pPr>
              <w:spacing w:line="276" w:lineRule="auto"/>
            </w:pPr>
            <w:r>
              <w:t>-</w:t>
            </w:r>
          </w:p>
        </w:tc>
        <w:tc>
          <w:tcPr>
            <w:tcW w:w="1319" w:type="dxa"/>
          </w:tcPr>
          <w:p w:rsidR="0043415D" w:rsidRDefault="0043415D" w:rsidP="008011C2">
            <w:pPr>
              <w:spacing w:line="276" w:lineRule="auto"/>
            </w:pPr>
            <w:r>
              <w:t>-</w:t>
            </w:r>
          </w:p>
        </w:tc>
        <w:tc>
          <w:tcPr>
            <w:tcW w:w="1250" w:type="dxa"/>
          </w:tcPr>
          <w:p w:rsidR="0043415D" w:rsidRDefault="0043415D" w:rsidP="008011C2">
            <w:pPr>
              <w:spacing w:line="276" w:lineRule="auto"/>
            </w:pPr>
          </w:p>
        </w:tc>
      </w:tr>
      <w:tr w:rsidR="0043415D" w:rsidTr="008011C2">
        <w:tc>
          <w:tcPr>
            <w:tcW w:w="964" w:type="dxa"/>
          </w:tcPr>
          <w:p w:rsidR="0043415D" w:rsidRDefault="0043415D" w:rsidP="008011C2">
            <w:pPr>
              <w:spacing w:line="276" w:lineRule="auto"/>
            </w:pPr>
            <w:r>
              <w:t>1101</w:t>
            </w:r>
          </w:p>
        </w:tc>
        <w:tc>
          <w:tcPr>
            <w:tcW w:w="4531" w:type="dxa"/>
          </w:tcPr>
          <w:p w:rsidR="0043415D" w:rsidRDefault="0043415D" w:rsidP="008011C2">
            <w:pPr>
              <w:spacing w:line="276" w:lineRule="auto"/>
            </w:pPr>
            <w:r>
              <w:t>Физическая культура и спорт</w:t>
            </w:r>
          </w:p>
        </w:tc>
        <w:tc>
          <w:tcPr>
            <w:tcW w:w="1507" w:type="dxa"/>
          </w:tcPr>
          <w:p w:rsidR="0043415D" w:rsidRDefault="0043415D" w:rsidP="008011C2">
            <w:pPr>
              <w:spacing w:line="276" w:lineRule="auto"/>
            </w:pPr>
            <w:r>
              <w:t>10,0</w:t>
            </w:r>
          </w:p>
        </w:tc>
        <w:tc>
          <w:tcPr>
            <w:tcW w:w="1319" w:type="dxa"/>
          </w:tcPr>
          <w:p w:rsidR="0043415D" w:rsidRDefault="0043415D" w:rsidP="008011C2">
            <w:pPr>
              <w:spacing w:line="276" w:lineRule="auto"/>
            </w:pPr>
            <w:r>
              <w:t>10,0</w:t>
            </w:r>
          </w:p>
        </w:tc>
        <w:tc>
          <w:tcPr>
            <w:tcW w:w="1250" w:type="dxa"/>
          </w:tcPr>
          <w:p w:rsidR="0043415D" w:rsidRDefault="0043415D" w:rsidP="008011C2">
            <w:pPr>
              <w:spacing w:line="276" w:lineRule="auto"/>
            </w:pPr>
          </w:p>
        </w:tc>
      </w:tr>
      <w:tr w:rsidR="0043415D" w:rsidTr="008011C2">
        <w:trPr>
          <w:trHeight w:val="334"/>
        </w:trPr>
        <w:tc>
          <w:tcPr>
            <w:tcW w:w="964" w:type="dxa"/>
          </w:tcPr>
          <w:p w:rsidR="0043415D" w:rsidRDefault="0043415D" w:rsidP="008011C2">
            <w:pPr>
              <w:spacing w:line="276" w:lineRule="auto"/>
            </w:pPr>
            <w:r>
              <w:t>1301</w:t>
            </w:r>
          </w:p>
        </w:tc>
        <w:tc>
          <w:tcPr>
            <w:tcW w:w="4531" w:type="dxa"/>
          </w:tcPr>
          <w:p w:rsidR="0043415D" w:rsidRDefault="0043415D" w:rsidP="008011C2">
            <w:pPr>
              <w:spacing w:line="276" w:lineRule="auto"/>
            </w:pPr>
            <w:r>
              <w:t>Обслуживание муниципального долга</w:t>
            </w:r>
          </w:p>
        </w:tc>
        <w:tc>
          <w:tcPr>
            <w:tcW w:w="1507" w:type="dxa"/>
          </w:tcPr>
          <w:p w:rsidR="0043415D" w:rsidRDefault="0043415D" w:rsidP="008011C2">
            <w:pPr>
              <w:spacing w:line="276" w:lineRule="auto"/>
            </w:pPr>
            <w:r>
              <w:t>1</w:t>
            </w:r>
          </w:p>
        </w:tc>
        <w:tc>
          <w:tcPr>
            <w:tcW w:w="1319" w:type="dxa"/>
          </w:tcPr>
          <w:p w:rsidR="0043415D" w:rsidRDefault="0043415D" w:rsidP="008011C2">
            <w:pPr>
              <w:spacing w:line="276" w:lineRule="auto"/>
            </w:pPr>
            <w:r>
              <w:t>-</w:t>
            </w:r>
          </w:p>
        </w:tc>
        <w:tc>
          <w:tcPr>
            <w:tcW w:w="1250" w:type="dxa"/>
          </w:tcPr>
          <w:p w:rsidR="0043415D" w:rsidRDefault="0043415D" w:rsidP="008011C2">
            <w:pPr>
              <w:spacing w:line="276" w:lineRule="auto"/>
            </w:pPr>
            <w:r>
              <w:t>-1,0</w:t>
            </w:r>
          </w:p>
        </w:tc>
      </w:tr>
      <w:tr w:rsidR="0043415D" w:rsidTr="008011C2">
        <w:tc>
          <w:tcPr>
            <w:tcW w:w="964" w:type="dxa"/>
          </w:tcPr>
          <w:p w:rsidR="0043415D" w:rsidRDefault="0043415D" w:rsidP="008011C2">
            <w:pPr>
              <w:spacing w:line="276" w:lineRule="auto"/>
            </w:pPr>
          </w:p>
        </w:tc>
        <w:tc>
          <w:tcPr>
            <w:tcW w:w="4531" w:type="dxa"/>
          </w:tcPr>
          <w:p w:rsidR="0043415D" w:rsidRDefault="0043415D" w:rsidP="008011C2">
            <w:pPr>
              <w:spacing w:line="276" w:lineRule="auto"/>
            </w:pPr>
            <w:r>
              <w:t>Всего расходов:</w:t>
            </w:r>
          </w:p>
        </w:tc>
        <w:tc>
          <w:tcPr>
            <w:tcW w:w="1507" w:type="dxa"/>
          </w:tcPr>
          <w:p w:rsidR="0043415D" w:rsidRDefault="0043415D" w:rsidP="008011C2">
            <w:pPr>
              <w:spacing w:line="276" w:lineRule="auto"/>
            </w:pPr>
            <w:r>
              <w:t>2996,4</w:t>
            </w:r>
          </w:p>
        </w:tc>
        <w:tc>
          <w:tcPr>
            <w:tcW w:w="1319" w:type="dxa"/>
          </w:tcPr>
          <w:p w:rsidR="0043415D" w:rsidRDefault="0043415D" w:rsidP="008011C2">
            <w:pPr>
              <w:spacing w:line="276" w:lineRule="auto"/>
            </w:pPr>
            <w:r>
              <w:t>2855,6</w:t>
            </w:r>
          </w:p>
        </w:tc>
        <w:tc>
          <w:tcPr>
            <w:tcW w:w="1250" w:type="dxa"/>
          </w:tcPr>
          <w:p w:rsidR="0043415D" w:rsidRDefault="0043415D" w:rsidP="008011C2">
            <w:pPr>
              <w:spacing w:line="276" w:lineRule="auto"/>
            </w:pPr>
            <w:r>
              <w:t>-140,8</w:t>
            </w:r>
          </w:p>
        </w:tc>
      </w:tr>
    </w:tbl>
    <w:p w:rsidR="0043415D" w:rsidRDefault="0043415D" w:rsidP="0043415D">
      <w:pPr>
        <w:jc w:val="both"/>
      </w:pPr>
    </w:p>
    <w:p w:rsidR="0043415D" w:rsidRDefault="0043415D" w:rsidP="0043415D">
      <w:pPr>
        <w:jc w:val="both"/>
      </w:pPr>
    </w:p>
    <w:p w:rsidR="0043415D" w:rsidRDefault="0043415D" w:rsidP="0043415D">
      <w:pPr>
        <w:rPr>
          <w:bCs/>
          <w:sz w:val="28"/>
          <w:szCs w:val="28"/>
        </w:rPr>
      </w:pPr>
    </w:p>
    <w:p w:rsidR="00AF022B" w:rsidRDefault="00AF022B"/>
    <w:sectPr w:rsidR="00AF022B" w:rsidSect="006C2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15D"/>
    <w:rsid w:val="00006889"/>
    <w:rsid w:val="000107A6"/>
    <w:rsid w:val="00010E22"/>
    <w:rsid w:val="00012CCF"/>
    <w:rsid w:val="0001382D"/>
    <w:rsid w:val="00020139"/>
    <w:rsid w:val="000210D2"/>
    <w:rsid w:val="00023F0F"/>
    <w:rsid w:val="00026D1C"/>
    <w:rsid w:val="00027CF7"/>
    <w:rsid w:val="0003437D"/>
    <w:rsid w:val="0003480A"/>
    <w:rsid w:val="0004116D"/>
    <w:rsid w:val="00042E7E"/>
    <w:rsid w:val="000441E2"/>
    <w:rsid w:val="00050BF4"/>
    <w:rsid w:val="00053782"/>
    <w:rsid w:val="00054D50"/>
    <w:rsid w:val="00056E99"/>
    <w:rsid w:val="0006595F"/>
    <w:rsid w:val="00071F48"/>
    <w:rsid w:val="00080FD6"/>
    <w:rsid w:val="00090400"/>
    <w:rsid w:val="000917C0"/>
    <w:rsid w:val="00092500"/>
    <w:rsid w:val="000975C9"/>
    <w:rsid w:val="000A537D"/>
    <w:rsid w:val="000B1DC2"/>
    <w:rsid w:val="000B3E2B"/>
    <w:rsid w:val="000C03FB"/>
    <w:rsid w:val="000D272C"/>
    <w:rsid w:val="000E1879"/>
    <w:rsid w:val="000F0AFF"/>
    <w:rsid w:val="000F543F"/>
    <w:rsid w:val="00104ECB"/>
    <w:rsid w:val="00110668"/>
    <w:rsid w:val="00116432"/>
    <w:rsid w:val="00123DD8"/>
    <w:rsid w:val="00131FAC"/>
    <w:rsid w:val="00133049"/>
    <w:rsid w:val="001346DA"/>
    <w:rsid w:val="00143CC0"/>
    <w:rsid w:val="00146F25"/>
    <w:rsid w:val="001547F8"/>
    <w:rsid w:val="00157977"/>
    <w:rsid w:val="0016551B"/>
    <w:rsid w:val="00167A82"/>
    <w:rsid w:val="00172B20"/>
    <w:rsid w:val="00182449"/>
    <w:rsid w:val="00183346"/>
    <w:rsid w:val="00184934"/>
    <w:rsid w:val="0019068E"/>
    <w:rsid w:val="0019582C"/>
    <w:rsid w:val="001A3520"/>
    <w:rsid w:val="001A3E57"/>
    <w:rsid w:val="001B06EC"/>
    <w:rsid w:val="001B176D"/>
    <w:rsid w:val="001B7916"/>
    <w:rsid w:val="001C0C79"/>
    <w:rsid w:val="001C55EA"/>
    <w:rsid w:val="001C6B4E"/>
    <w:rsid w:val="001D1B6F"/>
    <w:rsid w:val="001D720E"/>
    <w:rsid w:val="001E3B92"/>
    <w:rsid w:val="001E4F35"/>
    <w:rsid w:val="001E5419"/>
    <w:rsid w:val="001E7304"/>
    <w:rsid w:val="001F74E9"/>
    <w:rsid w:val="0020430E"/>
    <w:rsid w:val="002138FA"/>
    <w:rsid w:val="00215C01"/>
    <w:rsid w:val="002236D8"/>
    <w:rsid w:val="00227FD5"/>
    <w:rsid w:val="002327D4"/>
    <w:rsid w:val="00232E43"/>
    <w:rsid w:val="00233F83"/>
    <w:rsid w:val="00241DB0"/>
    <w:rsid w:val="00242C38"/>
    <w:rsid w:val="002473A7"/>
    <w:rsid w:val="00251203"/>
    <w:rsid w:val="0026102C"/>
    <w:rsid w:val="00270366"/>
    <w:rsid w:val="002719ED"/>
    <w:rsid w:val="002778F3"/>
    <w:rsid w:val="00277C0B"/>
    <w:rsid w:val="00287391"/>
    <w:rsid w:val="002926B9"/>
    <w:rsid w:val="002939B0"/>
    <w:rsid w:val="002A1D91"/>
    <w:rsid w:val="002B7022"/>
    <w:rsid w:val="002B7D0C"/>
    <w:rsid w:val="002D736A"/>
    <w:rsid w:val="002E1FCD"/>
    <w:rsid w:val="002E60AD"/>
    <w:rsid w:val="002F17D9"/>
    <w:rsid w:val="002F39DF"/>
    <w:rsid w:val="002F6EB6"/>
    <w:rsid w:val="0030708B"/>
    <w:rsid w:val="003120D9"/>
    <w:rsid w:val="00312F5D"/>
    <w:rsid w:val="0031759B"/>
    <w:rsid w:val="00324C3B"/>
    <w:rsid w:val="00351245"/>
    <w:rsid w:val="0035693D"/>
    <w:rsid w:val="00356AD5"/>
    <w:rsid w:val="0036093E"/>
    <w:rsid w:val="0036499D"/>
    <w:rsid w:val="003728CD"/>
    <w:rsid w:val="0037344E"/>
    <w:rsid w:val="003752F2"/>
    <w:rsid w:val="00383E28"/>
    <w:rsid w:val="00383F5B"/>
    <w:rsid w:val="00384FBC"/>
    <w:rsid w:val="00386307"/>
    <w:rsid w:val="0038698D"/>
    <w:rsid w:val="00397E33"/>
    <w:rsid w:val="003A062B"/>
    <w:rsid w:val="003A4CBA"/>
    <w:rsid w:val="003B14BF"/>
    <w:rsid w:val="003B3B29"/>
    <w:rsid w:val="003B6BAE"/>
    <w:rsid w:val="003B7A8E"/>
    <w:rsid w:val="003B7F79"/>
    <w:rsid w:val="003C2063"/>
    <w:rsid w:val="003D479F"/>
    <w:rsid w:val="003E2AA4"/>
    <w:rsid w:val="003F6C04"/>
    <w:rsid w:val="0041416A"/>
    <w:rsid w:val="00421FD7"/>
    <w:rsid w:val="00422405"/>
    <w:rsid w:val="004234E0"/>
    <w:rsid w:val="00433F4F"/>
    <w:rsid w:val="0043415D"/>
    <w:rsid w:val="00454F9C"/>
    <w:rsid w:val="00456C9D"/>
    <w:rsid w:val="0045745D"/>
    <w:rsid w:val="004600D0"/>
    <w:rsid w:val="004636BB"/>
    <w:rsid w:val="00483351"/>
    <w:rsid w:val="004862B4"/>
    <w:rsid w:val="00491D56"/>
    <w:rsid w:val="00497154"/>
    <w:rsid w:val="004A5C33"/>
    <w:rsid w:val="004A6608"/>
    <w:rsid w:val="004B2EA9"/>
    <w:rsid w:val="004B63A4"/>
    <w:rsid w:val="004C049F"/>
    <w:rsid w:val="004C7517"/>
    <w:rsid w:val="004D190C"/>
    <w:rsid w:val="004D71FA"/>
    <w:rsid w:val="004E2051"/>
    <w:rsid w:val="004F0F51"/>
    <w:rsid w:val="004F1A76"/>
    <w:rsid w:val="004F67AC"/>
    <w:rsid w:val="00502056"/>
    <w:rsid w:val="0050731D"/>
    <w:rsid w:val="00515ECB"/>
    <w:rsid w:val="00530782"/>
    <w:rsid w:val="00530FE1"/>
    <w:rsid w:val="005314F9"/>
    <w:rsid w:val="005336B2"/>
    <w:rsid w:val="00534084"/>
    <w:rsid w:val="00543D79"/>
    <w:rsid w:val="00561B4D"/>
    <w:rsid w:val="005704EB"/>
    <w:rsid w:val="00576514"/>
    <w:rsid w:val="00590F97"/>
    <w:rsid w:val="005936F0"/>
    <w:rsid w:val="005946D5"/>
    <w:rsid w:val="005A1335"/>
    <w:rsid w:val="005A4419"/>
    <w:rsid w:val="005D0E22"/>
    <w:rsid w:val="005D677C"/>
    <w:rsid w:val="005E0770"/>
    <w:rsid w:val="005E4A5D"/>
    <w:rsid w:val="00602B0D"/>
    <w:rsid w:val="00606626"/>
    <w:rsid w:val="006114DF"/>
    <w:rsid w:val="00612346"/>
    <w:rsid w:val="006138B9"/>
    <w:rsid w:val="006361E8"/>
    <w:rsid w:val="00636AC1"/>
    <w:rsid w:val="006422E9"/>
    <w:rsid w:val="00643D51"/>
    <w:rsid w:val="00643E74"/>
    <w:rsid w:val="00644C34"/>
    <w:rsid w:val="0065021C"/>
    <w:rsid w:val="00651B59"/>
    <w:rsid w:val="00653404"/>
    <w:rsid w:val="0065720E"/>
    <w:rsid w:val="00657329"/>
    <w:rsid w:val="00662D77"/>
    <w:rsid w:val="00663A18"/>
    <w:rsid w:val="0067170F"/>
    <w:rsid w:val="006904DE"/>
    <w:rsid w:val="006912E1"/>
    <w:rsid w:val="00694094"/>
    <w:rsid w:val="00696CF0"/>
    <w:rsid w:val="006C0234"/>
    <w:rsid w:val="006C1784"/>
    <w:rsid w:val="006C4A26"/>
    <w:rsid w:val="006D1D8C"/>
    <w:rsid w:val="006D1FBC"/>
    <w:rsid w:val="006D25E4"/>
    <w:rsid w:val="006D6A85"/>
    <w:rsid w:val="006E3AE4"/>
    <w:rsid w:val="006F0247"/>
    <w:rsid w:val="006F750E"/>
    <w:rsid w:val="00702A50"/>
    <w:rsid w:val="00711E2C"/>
    <w:rsid w:val="0071737E"/>
    <w:rsid w:val="00717FD6"/>
    <w:rsid w:val="007271A3"/>
    <w:rsid w:val="007430F0"/>
    <w:rsid w:val="00745FF2"/>
    <w:rsid w:val="00756D1F"/>
    <w:rsid w:val="00757133"/>
    <w:rsid w:val="00772836"/>
    <w:rsid w:val="00776751"/>
    <w:rsid w:val="00777644"/>
    <w:rsid w:val="00793262"/>
    <w:rsid w:val="007A2E31"/>
    <w:rsid w:val="007A4D91"/>
    <w:rsid w:val="007B268E"/>
    <w:rsid w:val="007C4D0C"/>
    <w:rsid w:val="007D08D1"/>
    <w:rsid w:val="007D6645"/>
    <w:rsid w:val="007E5D51"/>
    <w:rsid w:val="007F664D"/>
    <w:rsid w:val="00802CE5"/>
    <w:rsid w:val="0080411D"/>
    <w:rsid w:val="0080769A"/>
    <w:rsid w:val="00821BAF"/>
    <w:rsid w:val="008249F3"/>
    <w:rsid w:val="00830882"/>
    <w:rsid w:val="00834C5A"/>
    <w:rsid w:val="00835223"/>
    <w:rsid w:val="008356CF"/>
    <w:rsid w:val="00842AA5"/>
    <w:rsid w:val="00851B03"/>
    <w:rsid w:val="00853D24"/>
    <w:rsid w:val="00854F18"/>
    <w:rsid w:val="00860D64"/>
    <w:rsid w:val="00861E24"/>
    <w:rsid w:val="00861EED"/>
    <w:rsid w:val="00875D05"/>
    <w:rsid w:val="00880B95"/>
    <w:rsid w:val="00891980"/>
    <w:rsid w:val="00893B32"/>
    <w:rsid w:val="008B24AE"/>
    <w:rsid w:val="008C2B3C"/>
    <w:rsid w:val="008C394F"/>
    <w:rsid w:val="008E54D1"/>
    <w:rsid w:val="008F057C"/>
    <w:rsid w:val="00910CC9"/>
    <w:rsid w:val="009201BD"/>
    <w:rsid w:val="00922F1E"/>
    <w:rsid w:val="00927199"/>
    <w:rsid w:val="0093149F"/>
    <w:rsid w:val="00933B83"/>
    <w:rsid w:val="00940793"/>
    <w:rsid w:val="00941B7F"/>
    <w:rsid w:val="00943734"/>
    <w:rsid w:val="009450FB"/>
    <w:rsid w:val="009465BC"/>
    <w:rsid w:val="00947241"/>
    <w:rsid w:val="00951868"/>
    <w:rsid w:val="009520D0"/>
    <w:rsid w:val="0095422C"/>
    <w:rsid w:val="0095461C"/>
    <w:rsid w:val="00957CDB"/>
    <w:rsid w:val="00961F87"/>
    <w:rsid w:val="0097140F"/>
    <w:rsid w:val="00977B59"/>
    <w:rsid w:val="00996DFC"/>
    <w:rsid w:val="009A5D19"/>
    <w:rsid w:val="009B65C1"/>
    <w:rsid w:val="009D519F"/>
    <w:rsid w:val="009E2AC2"/>
    <w:rsid w:val="009E3668"/>
    <w:rsid w:val="009E3825"/>
    <w:rsid w:val="009F249E"/>
    <w:rsid w:val="00A03B81"/>
    <w:rsid w:val="00A053F0"/>
    <w:rsid w:val="00A14867"/>
    <w:rsid w:val="00A2203A"/>
    <w:rsid w:val="00A22240"/>
    <w:rsid w:val="00A262A0"/>
    <w:rsid w:val="00A60F3E"/>
    <w:rsid w:val="00A96EE3"/>
    <w:rsid w:val="00AA5575"/>
    <w:rsid w:val="00AA6C00"/>
    <w:rsid w:val="00AA7F2D"/>
    <w:rsid w:val="00AC569E"/>
    <w:rsid w:val="00AC6771"/>
    <w:rsid w:val="00AD59CD"/>
    <w:rsid w:val="00AE39C4"/>
    <w:rsid w:val="00AF022B"/>
    <w:rsid w:val="00AF5393"/>
    <w:rsid w:val="00B11BF4"/>
    <w:rsid w:val="00B16A35"/>
    <w:rsid w:val="00B22FB1"/>
    <w:rsid w:val="00B25BA8"/>
    <w:rsid w:val="00B262CB"/>
    <w:rsid w:val="00B32C2B"/>
    <w:rsid w:val="00B41C53"/>
    <w:rsid w:val="00B429A0"/>
    <w:rsid w:val="00B4795E"/>
    <w:rsid w:val="00B47F3D"/>
    <w:rsid w:val="00B50736"/>
    <w:rsid w:val="00B518A7"/>
    <w:rsid w:val="00B5659D"/>
    <w:rsid w:val="00B57DA8"/>
    <w:rsid w:val="00B6101D"/>
    <w:rsid w:val="00B638FA"/>
    <w:rsid w:val="00B8179E"/>
    <w:rsid w:val="00B81AD9"/>
    <w:rsid w:val="00B823EE"/>
    <w:rsid w:val="00B82611"/>
    <w:rsid w:val="00B95147"/>
    <w:rsid w:val="00B95DCA"/>
    <w:rsid w:val="00B971E3"/>
    <w:rsid w:val="00BA2ED3"/>
    <w:rsid w:val="00BA3A6D"/>
    <w:rsid w:val="00BC4686"/>
    <w:rsid w:val="00BC468F"/>
    <w:rsid w:val="00BC53BB"/>
    <w:rsid w:val="00BC69C4"/>
    <w:rsid w:val="00BD7D39"/>
    <w:rsid w:val="00BE64A0"/>
    <w:rsid w:val="00BF3236"/>
    <w:rsid w:val="00C02740"/>
    <w:rsid w:val="00C177BE"/>
    <w:rsid w:val="00C20E6D"/>
    <w:rsid w:val="00C40C28"/>
    <w:rsid w:val="00C4475E"/>
    <w:rsid w:val="00C53CD1"/>
    <w:rsid w:val="00C55F2A"/>
    <w:rsid w:val="00C62016"/>
    <w:rsid w:val="00C679CC"/>
    <w:rsid w:val="00C67AF0"/>
    <w:rsid w:val="00C67E77"/>
    <w:rsid w:val="00C70E9F"/>
    <w:rsid w:val="00C70F2A"/>
    <w:rsid w:val="00C8786D"/>
    <w:rsid w:val="00C904E8"/>
    <w:rsid w:val="00C96622"/>
    <w:rsid w:val="00C97780"/>
    <w:rsid w:val="00C97E9D"/>
    <w:rsid w:val="00CA64BA"/>
    <w:rsid w:val="00CA70B1"/>
    <w:rsid w:val="00CA7C19"/>
    <w:rsid w:val="00CC2933"/>
    <w:rsid w:val="00CC2FA9"/>
    <w:rsid w:val="00CC33DA"/>
    <w:rsid w:val="00CC6D76"/>
    <w:rsid w:val="00CD2407"/>
    <w:rsid w:val="00CD2474"/>
    <w:rsid w:val="00CD6C59"/>
    <w:rsid w:val="00CD76FF"/>
    <w:rsid w:val="00CE3FFC"/>
    <w:rsid w:val="00D05B24"/>
    <w:rsid w:val="00D17412"/>
    <w:rsid w:val="00D17FAA"/>
    <w:rsid w:val="00D252DE"/>
    <w:rsid w:val="00D26520"/>
    <w:rsid w:val="00D2730D"/>
    <w:rsid w:val="00D30303"/>
    <w:rsid w:val="00D34539"/>
    <w:rsid w:val="00D35434"/>
    <w:rsid w:val="00D37464"/>
    <w:rsid w:val="00D42B77"/>
    <w:rsid w:val="00D47AAE"/>
    <w:rsid w:val="00D54F4E"/>
    <w:rsid w:val="00D646B9"/>
    <w:rsid w:val="00D67BC1"/>
    <w:rsid w:val="00D71D81"/>
    <w:rsid w:val="00D746B8"/>
    <w:rsid w:val="00D765F9"/>
    <w:rsid w:val="00D77F4C"/>
    <w:rsid w:val="00D84CBC"/>
    <w:rsid w:val="00D86E13"/>
    <w:rsid w:val="00D94E2A"/>
    <w:rsid w:val="00D974A2"/>
    <w:rsid w:val="00DB30AD"/>
    <w:rsid w:val="00DD5997"/>
    <w:rsid w:val="00DD7762"/>
    <w:rsid w:val="00DE3B6A"/>
    <w:rsid w:val="00DF20C3"/>
    <w:rsid w:val="00E1198E"/>
    <w:rsid w:val="00E23E30"/>
    <w:rsid w:val="00E25CF1"/>
    <w:rsid w:val="00E308A4"/>
    <w:rsid w:val="00E31F30"/>
    <w:rsid w:val="00E323EE"/>
    <w:rsid w:val="00E36C41"/>
    <w:rsid w:val="00E42CD9"/>
    <w:rsid w:val="00E4570E"/>
    <w:rsid w:val="00E502D8"/>
    <w:rsid w:val="00E744E4"/>
    <w:rsid w:val="00E75E7B"/>
    <w:rsid w:val="00E92DEE"/>
    <w:rsid w:val="00EA18F1"/>
    <w:rsid w:val="00EB0909"/>
    <w:rsid w:val="00EB4CC1"/>
    <w:rsid w:val="00EB6D74"/>
    <w:rsid w:val="00EC3880"/>
    <w:rsid w:val="00EC5F3B"/>
    <w:rsid w:val="00EC67C9"/>
    <w:rsid w:val="00ED1905"/>
    <w:rsid w:val="00ED2F0C"/>
    <w:rsid w:val="00ED57AC"/>
    <w:rsid w:val="00EE2068"/>
    <w:rsid w:val="00EE7DC4"/>
    <w:rsid w:val="00EF62F7"/>
    <w:rsid w:val="00EF671E"/>
    <w:rsid w:val="00F0260B"/>
    <w:rsid w:val="00F03F8E"/>
    <w:rsid w:val="00F0687F"/>
    <w:rsid w:val="00F11637"/>
    <w:rsid w:val="00F12D34"/>
    <w:rsid w:val="00F165F0"/>
    <w:rsid w:val="00F22205"/>
    <w:rsid w:val="00F231D1"/>
    <w:rsid w:val="00F25E0A"/>
    <w:rsid w:val="00F56C9E"/>
    <w:rsid w:val="00F62E79"/>
    <w:rsid w:val="00F63A55"/>
    <w:rsid w:val="00F64DD5"/>
    <w:rsid w:val="00F71915"/>
    <w:rsid w:val="00F84C5B"/>
    <w:rsid w:val="00F90660"/>
    <w:rsid w:val="00F94433"/>
    <w:rsid w:val="00F96EC4"/>
    <w:rsid w:val="00FA2EF5"/>
    <w:rsid w:val="00FB2C00"/>
    <w:rsid w:val="00FC24CF"/>
    <w:rsid w:val="00FD6285"/>
    <w:rsid w:val="00FD7B8C"/>
    <w:rsid w:val="00FE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2282</Characters>
  <Application>Microsoft Office Word</Application>
  <DocSecurity>0</DocSecurity>
  <Lines>19</Lines>
  <Paragraphs>5</Paragraphs>
  <ScaleCrop>false</ScaleCrop>
  <Company>Microsoft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3</cp:revision>
  <dcterms:created xsi:type="dcterms:W3CDTF">2018-03-27T08:23:00Z</dcterms:created>
  <dcterms:modified xsi:type="dcterms:W3CDTF">2018-03-27T08:25:00Z</dcterms:modified>
</cp:coreProperties>
</file>