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64E8D" w:rsidRPr="005D6376" w:rsidTr="002412D3">
        <w:tc>
          <w:tcPr>
            <w:tcW w:w="9570" w:type="dxa"/>
          </w:tcPr>
          <w:p w:rsidR="00364E8D" w:rsidRPr="005D6376" w:rsidRDefault="00364E8D" w:rsidP="00241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39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8D" w:rsidRDefault="00364E8D" w:rsidP="00241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63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6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64E8D" w:rsidRPr="005D6376" w:rsidRDefault="00364E8D" w:rsidP="00CE6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CE6B88">
              <w:rPr>
                <w:rFonts w:ascii="Times New Roman" w:hAnsi="Times New Roman" w:cs="Times New Roman"/>
                <w:b/>
                <w:sz w:val="28"/>
                <w:szCs w:val="28"/>
              </w:rPr>
              <w:t>ВОЗДВИЖЕ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АСЕКЕЕВСКОГО РАЙОНА ОРЕНБУРГСКОЙ ОБЛАСТИ</w:t>
            </w:r>
          </w:p>
        </w:tc>
      </w:tr>
    </w:tbl>
    <w:p w:rsidR="00A7070F" w:rsidRPr="00CE6B88" w:rsidRDefault="00364E8D" w:rsidP="00CE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6B8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CE6B88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A7070F" w:rsidRPr="00CE6B88" w:rsidRDefault="00364E8D" w:rsidP="00CE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02.03.2020</w:t>
      </w:r>
      <w:r w:rsidR="00D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gramStart"/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Воздвиженка</w:t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A7070F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D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A7070F" w:rsidRDefault="00A7070F" w:rsidP="00CE6B8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B88" w:rsidRPr="00CE6B88" w:rsidRDefault="00CE6B88" w:rsidP="00CE6B8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FC4CDE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 и сроках применения взысканий к муниципальным служащим за несоблюдение огра</w:t>
      </w:r>
      <w:r w:rsidR="00CE6B88">
        <w:rPr>
          <w:rFonts w:ascii="Times New Roman" w:hAnsi="Times New Roman" w:cs="Times New Roman"/>
          <w:b/>
          <w:sz w:val="28"/>
          <w:szCs w:val="28"/>
        </w:rPr>
        <w:t xml:space="preserve">ничений и запретов, требований </w:t>
      </w:r>
      <w:r w:rsidRPr="00FC4CDE">
        <w:rPr>
          <w:rFonts w:ascii="Times New Roman" w:hAnsi="Times New Roman" w:cs="Times New Roman"/>
          <w:b/>
          <w:sz w:val="28"/>
          <w:szCs w:val="28"/>
        </w:rPr>
        <w:t>о предотвращении или об урег</w:t>
      </w:r>
      <w:r w:rsidR="00CE6B88">
        <w:rPr>
          <w:rFonts w:ascii="Times New Roman" w:hAnsi="Times New Roman" w:cs="Times New Roman"/>
          <w:b/>
          <w:sz w:val="28"/>
          <w:szCs w:val="28"/>
        </w:rPr>
        <w:t xml:space="preserve">улировании конфликта интересов 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и неисполнение обязанностей, установленных в целях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0F" w:rsidRPr="00DB3B76" w:rsidRDefault="00A7070F" w:rsidP="00DB3B7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</w:t>
      </w:r>
      <w:r w:rsidRPr="00A7070F">
        <w:rPr>
          <w:rFonts w:ascii="Times New Roman" w:eastAsia="Calibri" w:hAnsi="Times New Roman" w:cs="Times New Roman"/>
          <w:sz w:val="28"/>
          <w:szCs w:val="28"/>
        </w:rPr>
        <w:br/>
        <w:t>№ 131-ФЗ «Об общих принципах организации местного самоупр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 в Российской Федерации», </w:t>
      </w:r>
      <w:r w:rsidR="00132E4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25.12.2008 г №273-ФЗ «О противодействии коррупции», Устава муниципального образования </w:t>
      </w:r>
      <w:r w:rsidR="00CE6B88">
        <w:rPr>
          <w:rFonts w:ascii="Times New Roman" w:eastAsia="Calibri" w:hAnsi="Times New Roman" w:cs="Times New Roman"/>
          <w:sz w:val="28"/>
          <w:szCs w:val="28"/>
        </w:rPr>
        <w:t>Воздвиже</w:t>
      </w:r>
      <w:r w:rsidR="00132E44">
        <w:rPr>
          <w:rFonts w:ascii="Times New Roman" w:eastAsia="Calibri" w:hAnsi="Times New Roman" w:cs="Times New Roman"/>
          <w:sz w:val="28"/>
          <w:szCs w:val="28"/>
        </w:rPr>
        <w:t>нский сельсовет,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6B88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администрация</w:t>
      </w:r>
      <w:r w:rsidR="00CE6B8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CE6B8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Воздвиженский сельсовет</w:t>
      </w:r>
      <w:r w:rsidR="00CE6B8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ПОСТАНОВЛЯЕТ</w:t>
      </w:r>
      <w:r w:rsidRPr="00A7070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</w:p>
    <w:p w:rsidR="00A7070F" w:rsidRPr="00A7070F" w:rsidRDefault="00A7070F" w:rsidP="00DB3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  <w:t>прилагаем</w:t>
      </w:r>
      <w:r w:rsidR="00B15989">
        <w:rPr>
          <w:rFonts w:ascii="Times New Roman" w:eastAsia="Calibri" w:hAnsi="Times New Roman" w:cs="Times New Roman"/>
          <w:sz w:val="28"/>
          <w:szCs w:val="28"/>
        </w:rPr>
        <w:t>ый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15989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применения взысканий к муниципальным служащим за несоблюдение огра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ничений и запретов, требований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о предотвращении или об урег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улировании конфликта интересов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и неисполнение обяза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нностей, установленных в целях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</w:p>
    <w:p w:rsidR="00132E44" w:rsidRPr="00DB3B76" w:rsidRDefault="00132E44" w:rsidP="00DB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№18-п от 08.10.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3B76" w:rsidRPr="00DB3B76">
        <w:rPr>
          <w:rFonts w:ascii="Times New Roman" w:hAnsi="Times New Roman" w:cs="Times New Roman"/>
          <w:sz w:val="28"/>
          <w:szCs w:val="28"/>
        </w:rPr>
        <w:t>О порядке применения к муниципальным служащим администр</w:t>
      </w:r>
      <w:r w:rsidR="00DB3B76" w:rsidRPr="00DB3B76">
        <w:rPr>
          <w:rFonts w:ascii="Times New Roman" w:hAnsi="Times New Roman" w:cs="Times New Roman"/>
          <w:sz w:val="28"/>
          <w:szCs w:val="28"/>
        </w:rPr>
        <w:t>а</w:t>
      </w:r>
      <w:r w:rsidR="00DB3B76" w:rsidRPr="00DB3B76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  <w:r w:rsidR="00DB3B76">
        <w:rPr>
          <w:rFonts w:ascii="Times New Roman" w:hAnsi="Times New Roman" w:cs="Times New Roman"/>
          <w:sz w:val="28"/>
          <w:szCs w:val="28"/>
        </w:rPr>
        <w:t xml:space="preserve"> </w:t>
      </w:r>
      <w:r w:rsidR="00DB3B76" w:rsidRPr="00DB3B76">
        <w:rPr>
          <w:rFonts w:ascii="Times New Roman" w:hAnsi="Times New Roman" w:cs="Times New Roman"/>
          <w:sz w:val="28"/>
          <w:szCs w:val="28"/>
        </w:rPr>
        <w:t>Воздвиженский сельсовет взысканий, предусмотренных статьями 14.1, 15 и 27 Федерального закона № 25-ФЗ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6B88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№16-п от 18.08</w:t>
      </w:r>
      <w:r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 «</w:t>
      </w:r>
      <w:r w:rsidRPr="00DB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 Порядка применения к муниципальным служащим взысканий за несоблюдение ограничений и запретов, требований</w:t>
      </w:r>
      <w:r w:rsidRPr="00132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132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32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 муниципального  образования  </w:t>
      </w:r>
      <w:r w:rsidR="00CE6B88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Воздвиже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 сельсовет Асекеевского района Оренбургской области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силу.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A7070F" w:rsidRDefault="00A7070F" w:rsidP="00DB3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3.Настоящее </w:t>
      </w:r>
      <w:r w:rsidR="001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A707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32E44">
        <w:rPr>
          <w:rFonts w:ascii="Times New Roman" w:eastAsia="Calibri" w:hAnsi="Times New Roman" w:cs="Times New Roman"/>
          <w:sz w:val="28"/>
          <w:szCs w:val="28"/>
        </w:rPr>
        <w:t>вступает в силу после обнародования.</w:t>
      </w:r>
    </w:p>
    <w:p w:rsidR="00DB3B76" w:rsidRDefault="00DB3B76" w:rsidP="00DB3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B76" w:rsidRPr="00A7070F" w:rsidRDefault="00DB3B76" w:rsidP="00DB3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0F" w:rsidRDefault="00132E44" w:rsidP="00DB3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r w:rsidR="00C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Фёдоров</w:t>
      </w:r>
    </w:p>
    <w:p w:rsidR="00DB3B76" w:rsidRDefault="00DB3B76" w:rsidP="00DB3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0F" w:rsidRPr="00DB3B76" w:rsidRDefault="00D16221" w:rsidP="00A70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B7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в дело, прокурору района</w:t>
      </w:r>
    </w:p>
    <w:p w:rsidR="00A7070F" w:rsidRPr="00CE6B88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B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A7070F" w:rsidRPr="00CE6B88" w:rsidRDefault="00A7070F" w:rsidP="00D16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B88">
        <w:rPr>
          <w:rFonts w:ascii="Times New Roman" w:eastAsia="Calibri" w:hAnsi="Times New Roman" w:cs="Times New Roman"/>
          <w:sz w:val="28"/>
          <w:szCs w:val="28"/>
        </w:rPr>
        <w:t xml:space="preserve">к  постановлению </w:t>
      </w:r>
    </w:p>
    <w:p w:rsidR="00A7070F" w:rsidRPr="00CE6B88" w:rsidRDefault="00CE6B88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D16221" w:rsidRPr="00CE6B88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.03</w:t>
      </w:r>
      <w:r w:rsidR="00FB217A">
        <w:rPr>
          <w:rFonts w:ascii="Times New Roman" w:eastAsia="Calibri" w:hAnsi="Times New Roman" w:cs="Times New Roman"/>
          <w:sz w:val="28"/>
          <w:szCs w:val="28"/>
        </w:rPr>
        <w:t>.</w:t>
      </w:r>
      <w:r w:rsidR="00D16221" w:rsidRPr="00CE6B88">
        <w:rPr>
          <w:rFonts w:ascii="Times New Roman" w:eastAsia="Calibri" w:hAnsi="Times New Roman" w:cs="Times New Roman"/>
          <w:sz w:val="28"/>
          <w:szCs w:val="28"/>
        </w:rPr>
        <w:t>2020</w:t>
      </w:r>
      <w:r w:rsidR="00D01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70F" w:rsidRPr="00CE6B8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D16221" w:rsidRPr="00CE6B8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7070F" w:rsidRPr="00A7070F" w:rsidRDefault="00A7070F" w:rsidP="00A707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CDE" w:rsidRPr="00FC4CDE" w:rsidRDefault="00B15989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 xml:space="preserve"> применения взысканий к муниципальным служащим за несоблюдение ограничений и запретов, требований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C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CDE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статьи 271 Федерального закона «О муниципальной службе в Российской Федерации», и определяет порядок и сроки применения представителем нанимателя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взысканий к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служащим администрации </w:t>
      </w:r>
      <w:r w:rsidR="00D1622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(далее —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служащие)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27</w:t>
        </w:r>
        <w:proofErr w:type="gramEnd"/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«О муниципальной службе </w:t>
      </w:r>
      <w:r w:rsidRPr="00FC4CDE">
        <w:rPr>
          <w:rFonts w:ascii="Times New Roman" w:hAnsi="Times New Roman" w:cs="Times New Roman"/>
          <w:sz w:val="28"/>
          <w:szCs w:val="28"/>
        </w:rPr>
        <w:t>в Российской Федерации» (далее также — взыскания за коррупционные правонарушения).</w:t>
      </w:r>
    </w:p>
    <w:p w:rsid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. Порядок и сроки применения взысканий за несоблюдение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2.1. За несоблюдение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замечание;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выговор;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 увольнение с муниципальной службы по соответствующим основаниям.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случае совершения правонарушений,  установленных </w:t>
      </w:r>
      <w:hyperlink r:id="rId11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исполнение обязанностей, установленных в целях противодействия коррупции (далее — проверка), </w:t>
      </w:r>
      <w:r w:rsidRPr="00FC4CDE">
        <w:rPr>
          <w:rFonts w:ascii="Times New Roman" w:hAnsi="Times New Roman" w:cs="Times New Roman"/>
          <w:sz w:val="28"/>
          <w:szCs w:val="28"/>
        </w:rPr>
        <w:br/>
        <w:t>в порядке,</w:t>
      </w:r>
      <w:r w:rsidR="00CC6C5B">
        <w:rPr>
          <w:rFonts w:ascii="Times New Roman" w:hAnsi="Times New Roman" w:cs="Times New Roman"/>
          <w:sz w:val="28"/>
          <w:szCs w:val="28"/>
        </w:rPr>
        <w:t xml:space="preserve"> установленном Законом Оренбургской </w:t>
      </w:r>
      <w:r w:rsidRPr="00FC4CDE">
        <w:rPr>
          <w:rFonts w:ascii="Times New Roman" w:hAnsi="Times New Roman" w:cs="Times New Roman"/>
          <w:sz w:val="28"/>
          <w:szCs w:val="28"/>
        </w:rPr>
        <w:t xml:space="preserve"> области «О </w:t>
      </w:r>
      <w:r w:rsidR="00CC6C5B">
        <w:rPr>
          <w:rFonts w:ascii="Times New Roman" w:hAnsi="Times New Roman" w:cs="Times New Roman"/>
          <w:sz w:val="28"/>
          <w:szCs w:val="28"/>
        </w:rPr>
        <w:t xml:space="preserve">муниципальной службе в Оренбургской </w:t>
      </w:r>
      <w:r w:rsidRPr="00FC4CDE">
        <w:rPr>
          <w:rFonts w:ascii="Times New Roman" w:hAnsi="Times New Roman" w:cs="Times New Roman"/>
          <w:sz w:val="28"/>
          <w:szCs w:val="28"/>
        </w:rPr>
        <w:t xml:space="preserve"> области» 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поселения.</w:t>
      </w:r>
      <w:proofErr w:type="gramEnd"/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2.3. Взыскания, предусмотренные </w:t>
      </w:r>
      <w:hyperlink r:id="rId13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4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кадровой службой органа местного самоуправления;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рекомендации комиссии по урегулированию конфликтов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случае, если доклад о результатах проверки направлялся в комиссию </w:t>
      </w:r>
      <w:r w:rsidRPr="00FC4CDE">
        <w:rPr>
          <w:rFonts w:ascii="Times New Roman" w:hAnsi="Times New Roman" w:cs="Times New Roman"/>
          <w:sz w:val="28"/>
          <w:szCs w:val="28"/>
        </w:rPr>
        <w:br/>
        <w:t>по урегулированию конфликтов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увольнения в связи с утратой доверия);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FC4CDE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об отказе в применении к муниципальному служащему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 применении к муниципальному служащему взыскания в связи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При решении вопроса о применении к муниципальному служащему взысканий, предусмотренных </w:t>
      </w:r>
      <w:hyperlink r:id="rId16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7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C4CDE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учитываются характер совершенного муниципальным</w:t>
      </w:r>
      <w:r w:rsidR="00CC6C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C4CDE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>и исполнение им обязанностей, установленных в целях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2.5. Решение представителя нанимателя (работодателя) оформляется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соответствующего акта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Подготовку проекта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>о применении к муниципальному служащему взыскания за совершение им коррупционного правонарушения осуществляет кадровая служба органа местного самоуправления.</w:t>
      </w:r>
    </w:p>
    <w:p w:rsidR="00FC4CDE" w:rsidRPr="00065FA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D">
        <w:rPr>
          <w:rFonts w:ascii="Times New Roman" w:hAnsi="Times New Roman" w:cs="Times New Roman"/>
          <w:sz w:val="28"/>
          <w:szCs w:val="28"/>
        </w:rPr>
        <w:t xml:space="preserve">В акте представителя нанимателя (работодателя) о применении </w:t>
      </w:r>
      <w:r w:rsidRPr="00065FAD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19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</w:t>
      </w:r>
      <w:r w:rsidRPr="00065FAD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2.6. Работник кадровой службы органа местного самоуправления под роспись знакомит муниципального служащего с актом представителя нанимателя (работодателя) о применении к нему дисциплинарного взыскания или об отказе в применении такого взыскания в течение трех рабочих дней со дня издания акта, не считая времени отсутствия муниципального служащего на службе.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Если муниципальный служащий отказывается ознакомиться </w:t>
      </w:r>
      <w:r w:rsidRPr="00FC4CDE">
        <w:rPr>
          <w:rFonts w:ascii="Times New Roman" w:hAnsi="Times New Roman" w:cs="Times New Roman"/>
          <w:sz w:val="28"/>
          <w:szCs w:val="28"/>
        </w:rPr>
        <w:br/>
        <w:t>с указанным актом под подпись, то составляется соответствующий акт.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Акт об отказе муниципального служащего от проставления подписи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дату и номер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время и место составления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отказавшегося ознакомиться с актом под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>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факт отказа муниципального служащего проставить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br/>
        <w:t>об ознакомлении с актом представителя нанимателя (работодателя);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подписи должностного лица кадровой службы органа местного самоуправления, составившего акт, а также двух муниципальных служащих, </w:t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>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2.7. Копия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Pr="00FC4CDE">
        <w:rPr>
          <w:rFonts w:ascii="Times New Roman" w:hAnsi="Times New Roman" w:cs="Times New Roman"/>
          <w:sz w:val="28"/>
          <w:szCs w:val="28"/>
        </w:rPr>
        <w:br/>
        <w:t>со дня издания соответствующего акта.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Взыскания, </w:t>
      </w:r>
      <w:r w:rsidRPr="00065FA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1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="00065FAD" w:rsidRPr="00065FAD">
        <w:rPr>
          <w:rFonts w:ascii="Times New Roman" w:hAnsi="Times New Roman" w:cs="Times New Roman"/>
          <w:sz w:val="28"/>
          <w:szCs w:val="28"/>
        </w:rPr>
        <w:t>.</w:t>
      </w:r>
      <w:r w:rsidRPr="00065FAD">
        <w:rPr>
          <w:rFonts w:ascii="Times New Roman" w:hAnsi="Times New Roman" w:cs="Times New Roman"/>
          <w:sz w:val="28"/>
          <w:szCs w:val="28"/>
        </w:rPr>
        <w:t xml:space="preserve">1, </w:t>
      </w:r>
      <w:hyperlink r:id="rId22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</w:t>
      </w:r>
      <w:r w:rsidRPr="00FC4CDE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</w:t>
      </w:r>
      <w:r w:rsidR="00CE6B88">
        <w:rPr>
          <w:rFonts w:ascii="Times New Roman" w:hAnsi="Times New Roman" w:cs="Times New Roman"/>
          <w:sz w:val="28"/>
          <w:szCs w:val="28"/>
        </w:rPr>
        <w:t>,</w:t>
      </w:r>
      <w:r w:rsidR="00CE6B88" w:rsidRPr="00CE6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B88" w:rsidRPr="003A654F">
        <w:rPr>
          <w:rFonts w:ascii="Times New Roman" w:eastAsia="Times New Roman" w:hAnsi="Times New Roman" w:cs="Times New Roman"/>
          <w:color w:val="000000"/>
          <w:sz w:val="28"/>
          <w:szCs w:val="28"/>
        </w:rPr>
        <w:t>не считая периода временной нетрудоспособности муниципального служащего, пребывания его в отпуске</w:t>
      </w:r>
      <w:r w:rsidR="00CE6B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4CDE">
        <w:rPr>
          <w:rFonts w:ascii="Times New Roman" w:hAnsi="Times New Roman" w:cs="Times New Roman"/>
          <w:sz w:val="28"/>
          <w:szCs w:val="28"/>
        </w:rPr>
        <w:t xml:space="preserve"> и</w:t>
      </w:r>
      <w:r w:rsidR="00CE6B88">
        <w:rPr>
          <w:rFonts w:ascii="Times New Roman" w:hAnsi="Times New Roman" w:cs="Times New Roman"/>
          <w:sz w:val="28"/>
          <w:szCs w:val="28"/>
        </w:rPr>
        <w:t xml:space="preserve"> не позднее трех лет со дня </w:t>
      </w:r>
      <w:r w:rsidRPr="00FC4CDE">
        <w:rPr>
          <w:rFonts w:ascii="Times New Roman" w:hAnsi="Times New Roman" w:cs="Times New Roman"/>
          <w:sz w:val="28"/>
          <w:szCs w:val="28"/>
        </w:rPr>
        <w:t>совершения</w:t>
      </w:r>
      <w:r w:rsidR="00CE6B88">
        <w:rPr>
          <w:rFonts w:ascii="Times New Roman" w:hAnsi="Times New Roman" w:cs="Times New Roman"/>
          <w:sz w:val="28"/>
          <w:szCs w:val="28"/>
        </w:rPr>
        <w:t xml:space="preserve"> им коррупционного правонарушения</w:t>
      </w:r>
      <w:r w:rsidRPr="00FC4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>В указанные сроки не включается время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уголовному делу.</w:t>
      </w:r>
    </w:p>
    <w:p w:rsidR="00FC4CDE" w:rsidRPr="00065FAD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2.9. </w:t>
      </w:r>
      <w:r w:rsidRPr="00065FAD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взысканию, предусмотренному </w:t>
      </w:r>
      <w:hyperlink r:id="rId24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065FAD">
        <w:rPr>
          <w:rFonts w:ascii="Times New Roman" w:hAnsi="Times New Roman" w:cs="Times New Roman"/>
          <w:sz w:val="28"/>
          <w:szCs w:val="28"/>
        </w:rPr>
        <w:t>он считается не имеющим взыскания.</w:t>
      </w:r>
    </w:p>
    <w:p w:rsidR="00FC4CDE" w:rsidRPr="00FC4CDE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2.10.</w:t>
      </w:r>
      <w:bookmarkStart w:id="1" w:name="Par0"/>
      <w:bookmarkEnd w:id="1"/>
      <w:r w:rsidRPr="00FC4CDE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6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</w:t>
      </w:r>
      <w:r w:rsidRPr="00FC4CDE">
        <w:rPr>
          <w:rFonts w:ascii="Times New Roman" w:hAnsi="Times New Roman" w:cs="Times New Roman"/>
          <w:sz w:val="28"/>
          <w:szCs w:val="28"/>
        </w:rPr>
        <w:t>едерального закона от 25 декабря 2008 года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</w:p>
    <w:p w:rsidR="0045188A" w:rsidRPr="00FC4CDE" w:rsidRDefault="0045188A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FC4CDE" w:rsidSect="00CE6B88">
      <w:head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22" w:rsidRDefault="00354822" w:rsidP="00FC4CDE">
      <w:pPr>
        <w:spacing w:after="0" w:line="240" w:lineRule="auto"/>
      </w:pPr>
      <w:r>
        <w:separator/>
      </w:r>
    </w:p>
  </w:endnote>
  <w:endnote w:type="continuationSeparator" w:id="0">
    <w:p w:rsidR="00354822" w:rsidRDefault="00354822" w:rsidP="00FC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22" w:rsidRDefault="00354822" w:rsidP="00FC4CDE">
      <w:pPr>
        <w:spacing w:after="0" w:line="240" w:lineRule="auto"/>
      </w:pPr>
      <w:r>
        <w:separator/>
      </w:r>
    </w:p>
  </w:footnote>
  <w:footnote w:type="continuationSeparator" w:id="0">
    <w:p w:rsidR="00354822" w:rsidRDefault="00354822" w:rsidP="00FC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813"/>
      <w:docPartObj>
        <w:docPartGallery w:val="Page Numbers (Top of Page)"/>
        <w:docPartUnique/>
      </w:docPartObj>
    </w:sdtPr>
    <w:sdtContent>
      <w:p w:rsidR="00924556" w:rsidRDefault="00D21AAD">
        <w:pPr>
          <w:pStyle w:val="a6"/>
          <w:jc w:val="center"/>
        </w:pPr>
        <w:r>
          <w:fldChar w:fldCharType="begin"/>
        </w:r>
        <w:r w:rsidR="00FC2608">
          <w:instrText xml:space="preserve"> PAGE   \* MERGEFORMAT </w:instrText>
        </w:r>
        <w:r>
          <w:fldChar w:fldCharType="separate"/>
        </w:r>
        <w:r w:rsidR="00D01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556" w:rsidRDefault="003548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5EB"/>
    <w:multiLevelType w:val="multilevel"/>
    <w:tmpl w:val="75549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8D70612"/>
    <w:multiLevelType w:val="multilevel"/>
    <w:tmpl w:val="449A576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E7"/>
    <w:rsid w:val="00065FAD"/>
    <w:rsid w:val="00097923"/>
    <w:rsid w:val="00132E44"/>
    <w:rsid w:val="0014717E"/>
    <w:rsid w:val="00354822"/>
    <w:rsid w:val="00364E8D"/>
    <w:rsid w:val="0045188A"/>
    <w:rsid w:val="004F2D5E"/>
    <w:rsid w:val="00675DE8"/>
    <w:rsid w:val="00705D7C"/>
    <w:rsid w:val="0079176A"/>
    <w:rsid w:val="007D4035"/>
    <w:rsid w:val="00803EAB"/>
    <w:rsid w:val="00903971"/>
    <w:rsid w:val="00915114"/>
    <w:rsid w:val="00A7070F"/>
    <w:rsid w:val="00B15989"/>
    <w:rsid w:val="00CC6C5B"/>
    <w:rsid w:val="00CE6B88"/>
    <w:rsid w:val="00D01855"/>
    <w:rsid w:val="00D16221"/>
    <w:rsid w:val="00D21AAD"/>
    <w:rsid w:val="00DB3B76"/>
    <w:rsid w:val="00DC14DE"/>
    <w:rsid w:val="00EA24E7"/>
    <w:rsid w:val="00FB217A"/>
    <w:rsid w:val="00FC2608"/>
    <w:rsid w:val="00FC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F4A4A6E7E1CC7CC98FFF952DDEB1C0288EEB4DFB9064AEE3ElCG" TargetMode="External"/><Relationship Id="rId13" Type="http://schemas.openxmlformats.org/officeDocument/2006/relationships/hyperlink" Target="consultantplus://offline/ref=A560A96FA77627959E929B5D4074F5BCBDFF2FC718026816A11DA0854337C83FC588688818EE565DICu5F" TargetMode="External"/><Relationship Id="rId18" Type="http://schemas.openxmlformats.org/officeDocument/2006/relationships/hyperlink" Target="consultantplus://offline/ref=A560A96FA77627959E929B5D4074F5BCBDFF2FC718026816A11DA0854337C83FC588688818EE5657ICuDF" TargetMode="External"/><Relationship Id="rId26" Type="http://schemas.openxmlformats.org/officeDocument/2006/relationships/hyperlink" Target="consultantplus://offline/ref=016ED73B72570A5AE3F90A4304AB05EDDDB7F3F1E6F5CDDF2D1F313307FC1CCE9B0DC51056q6q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60A96FA77627959E929B5D4074F5BCBDFF2FC718026816A11DA0854337C83FC588688818EE565DICu5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8B0798B28E7C25B7DBAD9ECDBF6F0EBF4A4A6E7E1CC7CC98FFF952DDEB1C0288EEB4DFB90649E43El2G" TargetMode="External"/><Relationship Id="rId17" Type="http://schemas.openxmlformats.org/officeDocument/2006/relationships/hyperlink" Target="consultantplus://offline/ref=A560A96FA77627959E929B5D4074F5BCBDFF2FC718026816A11DA0854337C83FC588688818EE5557ICuBF" TargetMode="External"/><Relationship Id="rId25" Type="http://schemas.openxmlformats.org/officeDocument/2006/relationships/hyperlink" Target="consultantplus://offline/ref=A560A96FA77627959E929B5D4074F5BCBDFF2FC718026816A11DA0854337C83FC588688818EE5657ICu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60A96FA77627959E929B5D4074F5BCBDFF2FC718026816A11DA0854337C83FC588688818EE565DICu5F" TargetMode="External"/><Relationship Id="rId20" Type="http://schemas.openxmlformats.org/officeDocument/2006/relationships/hyperlink" Target="consultantplus://offline/ref=A560A96FA77627959E929B5D4074F5BCBDFF2FC718026816A11DA0854337C83FC588688AI1uA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8B0798B28E7C25B7DBAD9ECDBF6F0EBF4A4A6E7E1CC7CC98FFF952DDEB1C0288EEB4DFB9064AEE3ElCG" TargetMode="External"/><Relationship Id="rId24" Type="http://schemas.openxmlformats.org/officeDocument/2006/relationships/hyperlink" Target="consultantplus://offline/ref=A560A96FA77627959E929B5D4074F5BCBDFF2FC718026816A11DA0854337C83FC588688818EE5657ICu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60A96FA77627959E929B5D4074F5BCBDFF2FC718026816A11DA0854337C83FC588688818EE5657ICuDF" TargetMode="External"/><Relationship Id="rId23" Type="http://schemas.openxmlformats.org/officeDocument/2006/relationships/hyperlink" Target="consultantplus://offline/ref=A560A96FA77627959E929B5D4074F5BCBDFF2FC718026816A11DA0854337C83FC588688818EE5657ICu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C8B0798B28E7C25B7DBAD9ECDBF6F0EBF4A4A6E7E1CC7CC98FFF952DDEB1C0288EEB4DFB9064AE43El4G" TargetMode="External"/><Relationship Id="rId19" Type="http://schemas.openxmlformats.org/officeDocument/2006/relationships/hyperlink" Target="consultantplus://offline/ref=A560A96FA77627959E929B5D4074F5BCBDFF2FC718026816A11DA0854337C83FC588688AI1u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AD9ECDBF6F0EBF4A4A6E7E1CC7CC98FFF952DDEB1C0288EEB4DFB90649E43El2G" TargetMode="External"/><Relationship Id="rId14" Type="http://schemas.openxmlformats.org/officeDocument/2006/relationships/hyperlink" Target="consultantplus://offline/ref=A560A96FA77627959E929B5D4074F5BCBDFF2FC718026816A11DA0854337C83FC588688818EE5557ICuBF" TargetMode="External"/><Relationship Id="rId22" Type="http://schemas.openxmlformats.org/officeDocument/2006/relationships/hyperlink" Target="consultantplus://offline/ref=A560A96FA77627959E929B5D4074F5BCBDFF2FC718026816A11DA0854337C83FC588688818EE5557ICuBF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User027005</dc:creator>
  <cp:keywords/>
  <dc:description/>
  <cp:lastModifiedBy>ноут</cp:lastModifiedBy>
  <cp:revision>13</cp:revision>
  <cp:lastPrinted>2020-03-05T07:55:00Z</cp:lastPrinted>
  <dcterms:created xsi:type="dcterms:W3CDTF">2019-12-13T07:15:00Z</dcterms:created>
  <dcterms:modified xsi:type="dcterms:W3CDTF">2020-03-05T07:55:00Z</dcterms:modified>
</cp:coreProperties>
</file>