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364E8D" w:rsidRPr="005D6376" w:rsidTr="002412D3">
        <w:tc>
          <w:tcPr>
            <w:tcW w:w="9570" w:type="dxa"/>
          </w:tcPr>
          <w:p w:rsidR="00364E8D" w:rsidRPr="005D6376" w:rsidRDefault="00364E8D" w:rsidP="002412D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D6376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504825" cy="628650"/>
                  <wp:effectExtent l="19050" t="0" r="9525" b="0"/>
                  <wp:docPr id="39" name="Рисунок 1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4E8D" w:rsidRDefault="00364E8D" w:rsidP="002412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5D6376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D63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С Т А Н О В Л Е Н И Е</w:t>
            </w:r>
          </w:p>
          <w:p w:rsidR="00364E8D" w:rsidRPr="005D6376" w:rsidRDefault="00364E8D" w:rsidP="00CE6B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ГЛАВЫ МУНИЦИПАЛЬНОГО ОБРАЗОВАНИЯ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 w:rsidR="00CE6B88">
              <w:rPr>
                <w:rFonts w:ascii="Times New Roman" w:hAnsi="Times New Roman" w:cs="Times New Roman"/>
                <w:b/>
                <w:sz w:val="28"/>
                <w:szCs w:val="28"/>
              </w:rPr>
              <w:t>ВОЗДВИЖЕ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НСКИЙ СЕЛЬСОВЕТ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АСЕКЕЕВСКОГО РАЙОНА ОРЕНБУРГСКОЙ ОБЛАСТИ</w:t>
            </w:r>
          </w:p>
        </w:tc>
      </w:tr>
    </w:tbl>
    <w:p w:rsidR="00A7070F" w:rsidRPr="00CE6B88" w:rsidRDefault="00364E8D" w:rsidP="00CE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 w:rsidRPr="00CE6B88">
        <w:rPr>
          <w:rFonts w:ascii="Times New Roman" w:hAnsi="Times New Roman" w:cs="Times New Roman"/>
          <w:b/>
          <w:sz w:val="28"/>
          <w:szCs w:val="28"/>
        </w:rPr>
        <w:t>_________________________________________________</w:t>
      </w:r>
      <w:r w:rsidR="00CE6B88">
        <w:rPr>
          <w:rFonts w:ascii="Times New Roman" w:hAnsi="Times New Roman" w:cs="Times New Roman"/>
          <w:b/>
          <w:sz w:val="28"/>
          <w:szCs w:val="28"/>
        </w:rPr>
        <w:t>_______________</w:t>
      </w:r>
    </w:p>
    <w:p w:rsidR="00A7070F" w:rsidRPr="00CE6B88" w:rsidRDefault="00364E8D" w:rsidP="00CE6B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02.03.2020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</w:t>
      </w:r>
      <w:proofErr w:type="gramStart"/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End"/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Воздвиженка</w:t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CE6B88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</w:t>
      </w:r>
      <w:r w:rsidR="00A7070F"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 </w:t>
      </w:r>
      <w:r w:rsidR="00DB3B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CE6B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-п</w:t>
      </w:r>
    </w:p>
    <w:p w:rsidR="00A7070F" w:rsidRDefault="00A7070F" w:rsidP="00CE6B8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E6B88" w:rsidRPr="00CE6B88" w:rsidRDefault="00CE6B88" w:rsidP="00CE6B88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70F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Об утверждении </w:t>
      </w:r>
      <w:r w:rsidRPr="00FC4CDE">
        <w:rPr>
          <w:rFonts w:ascii="Times New Roman" w:hAnsi="Times New Roman" w:cs="Times New Roman"/>
          <w:b/>
          <w:sz w:val="28"/>
          <w:szCs w:val="28"/>
        </w:rPr>
        <w:t>порядк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 и сроках применения взысканий к муниципальным служащим за несоблюдение огра</w:t>
      </w:r>
      <w:r w:rsidR="00CE6B88">
        <w:rPr>
          <w:rFonts w:ascii="Times New Roman" w:hAnsi="Times New Roman" w:cs="Times New Roman"/>
          <w:b/>
          <w:sz w:val="28"/>
          <w:szCs w:val="28"/>
        </w:rPr>
        <w:t xml:space="preserve">ничений и запретов, требований </w:t>
      </w:r>
      <w:r w:rsidRPr="00FC4CDE">
        <w:rPr>
          <w:rFonts w:ascii="Times New Roman" w:hAnsi="Times New Roman" w:cs="Times New Roman"/>
          <w:b/>
          <w:sz w:val="28"/>
          <w:szCs w:val="28"/>
        </w:rPr>
        <w:t>о предотвращении или об урег</w:t>
      </w:r>
      <w:r w:rsidR="00CE6B88">
        <w:rPr>
          <w:rFonts w:ascii="Times New Roman" w:hAnsi="Times New Roman" w:cs="Times New Roman"/>
          <w:b/>
          <w:sz w:val="28"/>
          <w:szCs w:val="28"/>
        </w:rPr>
        <w:t xml:space="preserve">улировании конфликта интересов 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и неисполнение обязанностей, установленных в целях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A7070F" w:rsidRPr="00A7070F" w:rsidRDefault="00A7070F" w:rsidP="00A7070F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7070F" w:rsidRPr="00DB3B76" w:rsidRDefault="00A7070F" w:rsidP="00DB3B76">
      <w:pPr>
        <w:autoSpaceDE w:val="0"/>
        <w:autoSpaceDN w:val="0"/>
        <w:adjustRightInd w:val="0"/>
        <w:spacing w:after="0" w:line="240" w:lineRule="auto"/>
        <w:ind w:right="1" w:firstLine="709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В соответствии Федеральным законом от 06.10.2003 </w:t>
      </w:r>
      <w:r w:rsidRPr="00A7070F">
        <w:rPr>
          <w:rFonts w:ascii="Times New Roman" w:eastAsia="Calibri" w:hAnsi="Times New Roman" w:cs="Times New Roman"/>
          <w:sz w:val="28"/>
          <w:szCs w:val="28"/>
        </w:rPr>
        <w:br/>
        <w:t>№ 131-ФЗ «Об общих принципах организации местного самоупр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авления в Российской Федерации», </w:t>
      </w:r>
      <w:r w:rsidR="00132E44">
        <w:rPr>
          <w:rFonts w:ascii="Times New Roman" w:eastAsia="Calibri" w:hAnsi="Times New Roman" w:cs="Times New Roman"/>
          <w:sz w:val="28"/>
          <w:szCs w:val="28"/>
        </w:rPr>
        <w:t xml:space="preserve">Федерального закона от 25.12.2008 г №273-ФЗ «О противодействии коррупции», Устава муниципального образования </w:t>
      </w:r>
      <w:r w:rsidR="00CE6B88">
        <w:rPr>
          <w:rFonts w:ascii="Times New Roman" w:eastAsia="Calibri" w:hAnsi="Times New Roman" w:cs="Times New Roman"/>
          <w:sz w:val="28"/>
          <w:szCs w:val="28"/>
        </w:rPr>
        <w:t>Воздвиже</w:t>
      </w:r>
      <w:r w:rsidR="00132E44">
        <w:rPr>
          <w:rFonts w:ascii="Times New Roman" w:eastAsia="Calibri" w:hAnsi="Times New Roman" w:cs="Times New Roman"/>
          <w:sz w:val="28"/>
          <w:szCs w:val="28"/>
        </w:rPr>
        <w:t>нский сельсовет,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6B88">
        <w:rPr>
          <w:rFonts w:ascii="Times New Roman" w:eastAsia="MS Mincho" w:hAnsi="Times New Roman" w:cs="Times New Roman"/>
          <w:sz w:val="28"/>
          <w:szCs w:val="28"/>
          <w:lang w:eastAsia="ru-RU"/>
        </w:rPr>
        <w:t>администрация</w:t>
      </w:r>
      <w:r w:rsidR="00CE6B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</w:t>
      </w:r>
      <w:r w:rsidR="00CE6B88">
        <w:rPr>
          <w:rFonts w:ascii="Times New Roman" w:eastAsia="Calibri" w:hAnsi="Times New Roman" w:cs="Times New Roman"/>
          <w:sz w:val="28"/>
          <w:szCs w:val="28"/>
        </w:rPr>
        <w:t>муниципального образования Воздвиженский сельсовет</w:t>
      </w:r>
      <w:r w:rsidR="00CE6B88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 xml:space="preserve"> ПОСТАНОВЛЯЕТ</w:t>
      </w:r>
      <w:r w:rsidRPr="00A7070F">
        <w:rPr>
          <w:rFonts w:ascii="Times New Roman" w:eastAsia="MS Mincho" w:hAnsi="Times New Roman" w:cs="Times New Roman"/>
          <w:b/>
          <w:sz w:val="28"/>
          <w:szCs w:val="28"/>
          <w:lang w:eastAsia="ru-RU"/>
        </w:rPr>
        <w:t>:</w:t>
      </w:r>
    </w:p>
    <w:p w:rsidR="00A7070F" w:rsidRPr="00A7070F" w:rsidRDefault="00A7070F" w:rsidP="00DB3B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1. Утвердить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  <w:t>прилагаем</w:t>
      </w:r>
      <w:r w:rsidR="00B15989">
        <w:rPr>
          <w:rFonts w:ascii="Times New Roman" w:eastAsia="Calibri" w:hAnsi="Times New Roman" w:cs="Times New Roman"/>
          <w:sz w:val="28"/>
          <w:szCs w:val="28"/>
        </w:rPr>
        <w:t>ый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B15989">
        <w:rPr>
          <w:rFonts w:ascii="Times New Roman" w:eastAsia="Calibri" w:hAnsi="Times New Roman" w:cs="Times New Roman"/>
          <w:sz w:val="28"/>
          <w:szCs w:val="28"/>
        </w:rPr>
        <w:t>рядок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применения взысканий к муниципальным служащим за несоблюдение огра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ничений и запретов, требований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о предотвращении или об урег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улировании конфликта интересов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и неисполнение обяза</w:t>
      </w:r>
      <w:r w:rsidR="00B15989">
        <w:rPr>
          <w:rFonts w:ascii="Times New Roman" w:eastAsia="Calibri" w:hAnsi="Times New Roman" w:cs="Times New Roman"/>
          <w:sz w:val="28"/>
          <w:szCs w:val="28"/>
        </w:rPr>
        <w:t xml:space="preserve">нностей, установленных в целях </w:t>
      </w:r>
      <w:r w:rsidR="00B15989" w:rsidRPr="00B15989">
        <w:rPr>
          <w:rFonts w:ascii="Times New Roman" w:eastAsia="Calibri" w:hAnsi="Times New Roman" w:cs="Times New Roman"/>
          <w:sz w:val="28"/>
          <w:szCs w:val="28"/>
        </w:rPr>
        <w:t>противодействия коррупции</w:t>
      </w: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sz w:val="28"/>
          <w:szCs w:val="28"/>
        </w:rPr>
        <w:tab/>
      </w:r>
      <w:r w:rsidRPr="00A7070F">
        <w:rPr>
          <w:rFonts w:ascii="Times New Roman" w:eastAsia="Calibri" w:hAnsi="Times New Roman" w:cs="Times New Roman"/>
          <w:bCs/>
          <w:i/>
          <w:sz w:val="20"/>
          <w:szCs w:val="20"/>
        </w:rPr>
        <w:tab/>
      </w:r>
    </w:p>
    <w:p w:rsidR="00132E44" w:rsidRPr="00DB3B76" w:rsidRDefault="00132E44" w:rsidP="00DB3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№18-п от 08.10.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2012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DB3B76" w:rsidRPr="00DB3B76">
        <w:rPr>
          <w:rFonts w:ascii="Times New Roman" w:hAnsi="Times New Roman" w:cs="Times New Roman"/>
          <w:sz w:val="28"/>
          <w:szCs w:val="28"/>
        </w:rPr>
        <w:t>О порядке применения к муниципальным служащим администрации муниципального образования</w:t>
      </w:r>
      <w:r w:rsidR="00DB3B76">
        <w:rPr>
          <w:rFonts w:ascii="Times New Roman" w:hAnsi="Times New Roman" w:cs="Times New Roman"/>
          <w:sz w:val="28"/>
          <w:szCs w:val="28"/>
        </w:rPr>
        <w:t xml:space="preserve"> </w:t>
      </w:r>
      <w:r w:rsidR="00DB3B76" w:rsidRPr="00DB3B76">
        <w:rPr>
          <w:rFonts w:ascii="Times New Roman" w:hAnsi="Times New Roman" w:cs="Times New Roman"/>
          <w:sz w:val="28"/>
          <w:szCs w:val="28"/>
        </w:rPr>
        <w:t>Воздвиженский сельсовет взысканий, предусмотренных статьями 14.1, 15 и 27 Федерального закона № 25-ФЗ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CE6B88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№16-п от 18.08</w:t>
      </w:r>
      <w:r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.2015 г.  «</w:t>
      </w:r>
      <w:r w:rsidRPr="00DB3B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DB3B7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 утверждении  Порядка применения к муниципальным служащим взысканий за несоблюдение ограничений и запретов, требований</w:t>
      </w:r>
      <w:r w:rsidRPr="00132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  <w:proofErr w:type="gramEnd"/>
      <w:r w:rsidRPr="00132E4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администрации  муниципального  образования  </w:t>
      </w:r>
      <w:r w:rsid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Воздвиже</w:t>
      </w:r>
      <w:r w:rsidRPr="00132E44">
        <w:rPr>
          <w:rFonts w:ascii="Times New Roman" w:eastAsia="Times New Roman" w:hAnsi="Times New Roman" w:cs="Times New Roman"/>
          <w:color w:val="000000"/>
          <w:sz w:val="28"/>
          <w:szCs w:val="28"/>
        </w:rPr>
        <w:t>нский  сельсовет Асекеевского района Оренбургской области</w:t>
      </w:r>
      <w:r w:rsidR="00A94488">
        <w:rPr>
          <w:rFonts w:ascii="Times New Roman" w:eastAsia="Times New Roman" w:hAnsi="Times New Roman" w:cs="Times New Roman"/>
          <w:color w:val="000000"/>
          <w:sz w:val="28"/>
          <w:szCs w:val="28"/>
        </w:rPr>
        <w:t>»,</w:t>
      </w:r>
      <w:r w:rsidR="00DB3B76" w:rsidRP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B3B76">
        <w:rPr>
          <w:rFonts w:ascii="Times New Roman" w:eastAsia="Times New Roman" w:hAnsi="Times New Roman" w:cs="Times New Roman"/>
          <w:sz w:val="28"/>
          <w:szCs w:val="28"/>
          <w:lang w:eastAsia="ru-RU"/>
        </w:rPr>
        <w:t>считать утратившими силу.</w:t>
      </w:r>
      <w:r w:rsidR="00A7070F"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7070F" w:rsidRDefault="00A7070F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7070F">
        <w:rPr>
          <w:rFonts w:ascii="Times New Roman" w:eastAsia="Calibri" w:hAnsi="Times New Roman" w:cs="Times New Roman"/>
          <w:sz w:val="28"/>
          <w:szCs w:val="28"/>
        </w:rPr>
        <w:t xml:space="preserve">3.Настоящее </w:t>
      </w:r>
      <w:r w:rsidR="00132E4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A7070F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</w:t>
      </w:r>
      <w:r w:rsidRPr="00A7070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="00132E44">
        <w:rPr>
          <w:rFonts w:ascii="Times New Roman" w:eastAsia="Calibri" w:hAnsi="Times New Roman" w:cs="Times New Roman"/>
          <w:sz w:val="28"/>
          <w:szCs w:val="28"/>
        </w:rPr>
        <w:t>вступает в силу после обнародования.</w:t>
      </w:r>
    </w:p>
    <w:p w:rsidR="00DB3B76" w:rsidRDefault="00DB3B76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B76" w:rsidRPr="00A7070F" w:rsidRDefault="00DB3B76" w:rsidP="00DB3B76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070F" w:rsidRDefault="00132E44" w:rsidP="00DB3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E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            </w:t>
      </w:r>
      <w:r w:rsidR="00CE6B88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Фёдоров</w:t>
      </w:r>
    </w:p>
    <w:p w:rsidR="00DB3B76" w:rsidRDefault="00DB3B76" w:rsidP="00DB3B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070F" w:rsidRPr="00DB3B76" w:rsidRDefault="00D16221" w:rsidP="00A7070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B3B76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Разослано: в дело, прокурору района</w:t>
      </w:r>
    </w:p>
    <w:p w:rsidR="00A7070F" w:rsidRPr="00CE6B88" w:rsidRDefault="00A7070F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B8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</w:t>
      </w:r>
    </w:p>
    <w:p w:rsidR="00A7070F" w:rsidRPr="00CE6B88" w:rsidRDefault="00A7070F" w:rsidP="00D1622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E6B88">
        <w:rPr>
          <w:rFonts w:ascii="Times New Roman" w:eastAsia="Calibri" w:hAnsi="Times New Roman" w:cs="Times New Roman"/>
          <w:sz w:val="28"/>
          <w:szCs w:val="28"/>
        </w:rPr>
        <w:t xml:space="preserve">к  постановлению </w:t>
      </w:r>
    </w:p>
    <w:p w:rsidR="00A7070F" w:rsidRPr="00CE6B88" w:rsidRDefault="00CE6B88" w:rsidP="00A7070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  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02</w:t>
      </w:r>
      <w:r>
        <w:rPr>
          <w:rFonts w:ascii="Times New Roman" w:eastAsia="Calibri" w:hAnsi="Times New Roman" w:cs="Times New Roman"/>
          <w:sz w:val="28"/>
          <w:szCs w:val="28"/>
        </w:rPr>
        <w:t>.03</w:t>
      </w:r>
      <w:r w:rsidR="00FB217A">
        <w:rPr>
          <w:rFonts w:ascii="Times New Roman" w:eastAsia="Calibri" w:hAnsi="Times New Roman" w:cs="Times New Roman"/>
          <w:sz w:val="28"/>
          <w:szCs w:val="28"/>
        </w:rPr>
        <w:t>.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2020</w:t>
      </w:r>
      <w:r w:rsidR="00D0185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070F" w:rsidRPr="00CE6B88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>
        <w:rPr>
          <w:rFonts w:ascii="Times New Roman" w:eastAsia="Calibri" w:hAnsi="Times New Roman" w:cs="Times New Roman"/>
          <w:sz w:val="28"/>
          <w:szCs w:val="28"/>
        </w:rPr>
        <w:t>11</w:t>
      </w:r>
      <w:r w:rsidR="00D16221" w:rsidRPr="00CE6B88">
        <w:rPr>
          <w:rFonts w:ascii="Times New Roman" w:eastAsia="Calibri" w:hAnsi="Times New Roman" w:cs="Times New Roman"/>
          <w:sz w:val="28"/>
          <w:szCs w:val="28"/>
        </w:rPr>
        <w:t>-п</w:t>
      </w:r>
    </w:p>
    <w:p w:rsidR="00A7070F" w:rsidRPr="00A7070F" w:rsidRDefault="00A7070F" w:rsidP="00A7070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C4CDE" w:rsidRPr="00FC4CDE" w:rsidRDefault="00B15989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>оряд</w:t>
      </w: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и срок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t xml:space="preserve"> применения взысканий к муниципальным служащим за несоблюдение ограничений и запретов, требований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о предотвращении или об урегулировании конфликта интересов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 xml:space="preserve">и неисполнение обязанностей, установленных в целях </w:t>
      </w:r>
      <w:r w:rsidR="00FC4CDE" w:rsidRPr="00FC4CDE">
        <w:rPr>
          <w:rFonts w:ascii="Times New Roman" w:hAnsi="Times New Roman" w:cs="Times New Roman"/>
          <w:b/>
          <w:sz w:val="28"/>
          <w:szCs w:val="28"/>
        </w:rPr>
        <w:br/>
        <w:t>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4CD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>Настоящий Порядок разработан на основании статьи 271 Федерального закона «О муниципальной службе в Российской Федерации», и определяет порядок и сроки применения представителем нанимателя (работодателем)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взысканий к муниципальн</w:t>
      </w:r>
      <w:r>
        <w:rPr>
          <w:rFonts w:ascii="Times New Roman" w:hAnsi="Times New Roman" w:cs="Times New Roman"/>
          <w:sz w:val="28"/>
          <w:szCs w:val="28"/>
        </w:rPr>
        <w:t xml:space="preserve">ым служащим администрации </w:t>
      </w:r>
      <w:r w:rsidR="00D16221">
        <w:rPr>
          <w:rFonts w:ascii="Times New Roman" w:hAnsi="Times New Roman" w:cs="Times New Roman"/>
          <w:sz w:val="28"/>
          <w:szCs w:val="28"/>
        </w:rPr>
        <w:t>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(далее — муниципальные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служащие)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 xml:space="preserve">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предусмотренных </w:t>
      </w:r>
      <w:hyperlink r:id="rId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27</w:t>
        </w:r>
        <w:proofErr w:type="gramEnd"/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«О муниципальной службе </w:t>
      </w:r>
      <w:r w:rsidRPr="00FC4CDE">
        <w:rPr>
          <w:rFonts w:ascii="Times New Roman" w:hAnsi="Times New Roman" w:cs="Times New Roman"/>
          <w:sz w:val="28"/>
          <w:szCs w:val="28"/>
        </w:rPr>
        <w:t>в Российской Федерации» (далее также — взыскания за коррупционные правонарушения).</w:t>
      </w:r>
    </w:p>
    <w:p w:rsid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4CD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FC4CDE">
        <w:rPr>
          <w:rFonts w:ascii="Times New Roman" w:hAnsi="Times New Roman" w:cs="Times New Roman"/>
          <w:b/>
          <w:sz w:val="28"/>
          <w:szCs w:val="28"/>
        </w:rPr>
        <w:t xml:space="preserve">. Порядок и сроки применения взысканий за несоблюдение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b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</w:t>
      </w:r>
    </w:p>
    <w:p w:rsidR="00FC4CDE" w:rsidRPr="00FC4CDE" w:rsidRDefault="00FC4CDE" w:rsidP="00FC4C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2.1. За несоблюдение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налагаются взыскания: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замечание;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выговор;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 увольнение с муниципальной службы по соответствующим основаниям.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случае совершения правонарушений,  установленных </w:t>
      </w:r>
      <w:hyperlink r:id="rId11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14.1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2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непринятие муниципальным служащим, являющимся стороной конфликта интересов, мер по предотвращению или урегулированию конфликта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lastRenderedPageBreak/>
        <w:t>- непредставление муниципальным служащим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 в случае, если представление таких сведений обязательно, либо представление заведомо недостоверных или неполных сведений;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непринятие муниципальным служащим, являющимся представителем нанимателя, которому стало известно о возникновении у подчиненного ему муниципального служащего личной заинтересованности, которая приводит или может привести к конфликту интересов, мер по предотвращению или урегулированию конфликта интересов.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Принятию решения о применении к муниципальному служащему взыскания предшествует проведение проверки 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об урегулировании конфликта интересов и исполнение обязанностей, установленных в целях противодействия коррупции (далее — проверка), </w:t>
      </w:r>
      <w:r w:rsidRPr="00FC4CDE">
        <w:rPr>
          <w:rFonts w:ascii="Times New Roman" w:hAnsi="Times New Roman" w:cs="Times New Roman"/>
          <w:sz w:val="28"/>
          <w:szCs w:val="28"/>
        </w:rPr>
        <w:br/>
        <w:t>в порядке,</w:t>
      </w:r>
      <w:r w:rsidR="00CC6C5B">
        <w:rPr>
          <w:rFonts w:ascii="Times New Roman" w:hAnsi="Times New Roman" w:cs="Times New Roman"/>
          <w:sz w:val="28"/>
          <w:szCs w:val="28"/>
        </w:rPr>
        <w:t xml:space="preserve"> установленном Законом Оренбургской </w:t>
      </w:r>
      <w:r w:rsidRPr="00FC4CDE">
        <w:rPr>
          <w:rFonts w:ascii="Times New Roman" w:hAnsi="Times New Roman" w:cs="Times New Roman"/>
          <w:sz w:val="28"/>
          <w:szCs w:val="28"/>
        </w:rPr>
        <w:t xml:space="preserve"> области «О </w:t>
      </w:r>
      <w:r w:rsidR="00CC6C5B">
        <w:rPr>
          <w:rFonts w:ascii="Times New Roman" w:hAnsi="Times New Roman" w:cs="Times New Roman"/>
          <w:sz w:val="28"/>
          <w:szCs w:val="28"/>
        </w:rPr>
        <w:t xml:space="preserve">муниципальной службе в Оренбургской </w:t>
      </w:r>
      <w:r w:rsidRPr="00FC4CDE">
        <w:rPr>
          <w:rFonts w:ascii="Times New Roman" w:hAnsi="Times New Roman" w:cs="Times New Roman"/>
          <w:sz w:val="28"/>
          <w:szCs w:val="28"/>
        </w:rPr>
        <w:t xml:space="preserve"> области» и </w:t>
      </w:r>
      <w:r>
        <w:rPr>
          <w:rFonts w:ascii="Times New Roman" w:hAnsi="Times New Roman" w:cs="Times New Roman"/>
          <w:sz w:val="28"/>
          <w:szCs w:val="28"/>
        </w:rPr>
        <w:t>муниципальными правовыми актами поселения.</w:t>
      </w:r>
      <w:proofErr w:type="gramEnd"/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2.3. Взыскания, предусмотренные </w:t>
      </w:r>
      <w:hyperlink r:id="rId13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4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5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представителем нанимателя (работодателем) на основании: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о результатах проверки, проведенной кадровой службой органа местного самоуправления;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рекомендации комиссии по урегулированию конфликтов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случае, если доклад о результатах проверки направлялся в комиссию </w:t>
      </w:r>
      <w:r w:rsidRPr="00FC4CDE">
        <w:rPr>
          <w:rFonts w:ascii="Times New Roman" w:hAnsi="Times New Roman" w:cs="Times New Roman"/>
          <w:sz w:val="28"/>
          <w:szCs w:val="28"/>
        </w:rPr>
        <w:br/>
        <w:t>по урегулированию конфликтов интересов;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доклада кадровой службы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его согласия и при условии признания им факта совершения коррупционного правонарушения (за исключением применения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увольнения в связи с утратой доверия);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объяснений муниципального служащего;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иных материалов.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2.4. Представитель нанимателя (работодатель) после поступления материалов, указанных в пункте 2.3 настоящего Порядка, принимает одно </w:t>
      </w:r>
      <w:r w:rsidRPr="00FC4CDE">
        <w:rPr>
          <w:rFonts w:ascii="Times New Roman" w:hAnsi="Times New Roman" w:cs="Times New Roman"/>
          <w:sz w:val="28"/>
          <w:szCs w:val="28"/>
        </w:rPr>
        <w:br/>
        <w:t>из следующих решений: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об отказе в применении к муниципальному служащему взыскания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в связи с отсутствием факта несоблюдения муниципальным служащим ограничений и запретов, требований о предотвращении или </w:t>
      </w:r>
      <w:r w:rsidRPr="00FC4CDE">
        <w:rPr>
          <w:rFonts w:ascii="Times New Roman" w:hAnsi="Times New Roman" w:cs="Times New Roman"/>
          <w:sz w:val="28"/>
          <w:szCs w:val="28"/>
        </w:rPr>
        <w:br/>
        <w:t>об урегулировании конфликта интересов и неисполнение обязанностей, установленных в целях противодействия коррупции;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о применении к муниципальному служащему взыскания в связи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с наличием факта несоблюдения муниципальным служащим ограничений </w:t>
      </w:r>
      <w:r w:rsidRPr="00FC4CDE">
        <w:rPr>
          <w:rFonts w:ascii="Times New Roman" w:hAnsi="Times New Roman" w:cs="Times New Roman"/>
          <w:sz w:val="28"/>
          <w:szCs w:val="28"/>
        </w:rPr>
        <w:br/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При решении вопроса о применении к муниципальному служащему взысканий, предусмотренных </w:t>
      </w:r>
      <w:hyperlink r:id="rId16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.1, </w:t>
      </w:r>
      <w:hyperlink r:id="rId17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FC4CDE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FC4CDE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Pr="00FC4CDE">
        <w:rPr>
          <w:rFonts w:ascii="Times New Roman" w:hAnsi="Times New Roman" w:cs="Times New Roman"/>
          <w:sz w:val="28"/>
          <w:szCs w:val="28"/>
        </w:rPr>
        <w:br/>
        <w:t>«О муниципальной службе в Российской Федерации», учитываются характер совершенного муниципальным</w:t>
      </w:r>
      <w:r w:rsidR="00CC6C5B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FC4CDE">
        <w:rPr>
          <w:rFonts w:ascii="Times New Roman" w:hAnsi="Times New Roman" w:cs="Times New Roman"/>
          <w:sz w:val="28"/>
          <w:szCs w:val="28"/>
        </w:rPr>
        <w:t xml:space="preserve">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предотвращении или об урегулировании конфликта интересов </w:t>
      </w:r>
      <w:r w:rsidRPr="00FC4CDE">
        <w:rPr>
          <w:rFonts w:ascii="Times New Roman" w:hAnsi="Times New Roman" w:cs="Times New Roman"/>
          <w:sz w:val="28"/>
          <w:szCs w:val="28"/>
        </w:rPr>
        <w:br/>
        <w:t>и исполнение им обязанностей, установленных в целях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противодействия коррупции, а также предшествующие результаты исполнения муниципальным служащим своих должностных обязанностей.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2.5. Решение представителя нанимателя (работодателя) оформляется </w:t>
      </w:r>
      <w:r w:rsidRPr="00FC4CDE">
        <w:rPr>
          <w:rFonts w:ascii="Times New Roman" w:hAnsi="Times New Roman" w:cs="Times New Roman"/>
          <w:sz w:val="28"/>
          <w:szCs w:val="28"/>
        </w:rPr>
        <w:br/>
        <w:t>в виде соответствующего акта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Подготовку проекта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>о применении к муниципальному служащему взыскания за совершение им коррупционного правонарушения осуществляет кадровая служба органа местного самоуправления.</w:t>
      </w:r>
    </w:p>
    <w:p w:rsidR="00FC4CDE" w:rsidRPr="00065FAD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5FAD">
        <w:rPr>
          <w:rFonts w:ascii="Times New Roman" w:hAnsi="Times New Roman" w:cs="Times New Roman"/>
          <w:sz w:val="28"/>
          <w:szCs w:val="28"/>
        </w:rPr>
        <w:t xml:space="preserve">В акте представителя нанимателя (работодателя) о применении </w:t>
      </w:r>
      <w:r w:rsidRPr="00065FAD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взыскания за совершение им коррупционного правонарушения в качестве основания применения взыскания указывается </w:t>
      </w:r>
      <w:hyperlink r:id="rId19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часть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0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статьи 271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</w:t>
      </w:r>
      <w:r w:rsidRPr="00065FAD">
        <w:rPr>
          <w:rFonts w:ascii="Times New Roman" w:hAnsi="Times New Roman" w:cs="Times New Roman"/>
          <w:sz w:val="28"/>
          <w:szCs w:val="28"/>
        </w:rPr>
        <w:br/>
        <w:t>в Российской Федерации».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2.6. Работник кадровой службы органа местного самоуправления под роспись знакомит муниципального служащего с актом представителя нанимателя (работодателя) о применении к нему дисциплинарного взыскания или об отказе в применении такого взыскания в течение трех рабочих дней со дня издания акта, не считая времени отсутствия муниципального служащего на службе. 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Если муниципальный служащий отказывается ознакомиться </w:t>
      </w:r>
      <w:r w:rsidRPr="00FC4CDE">
        <w:rPr>
          <w:rFonts w:ascii="Times New Roman" w:hAnsi="Times New Roman" w:cs="Times New Roman"/>
          <w:sz w:val="28"/>
          <w:szCs w:val="28"/>
        </w:rPr>
        <w:br/>
        <w:t>с указанным актом под подпись, то составляется соответствующий акт.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Акт об отказе муниципального служащего от проставления подписи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об ознакомлении с обозначенным выше актом представителя нанимателя (работодателя) составляется в письменной форме и должен содержать: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дату и номер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- время и место составления акта;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фамилию, имя, отчество муниципального служащего, в отношении которого вынесен акт представителя нанимателя (работодателя),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отказавшегося ознакомиться с актом под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>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факт отказа муниципального служащего проставить </w:t>
      </w:r>
      <w:r w:rsidR="00065FAD">
        <w:rPr>
          <w:rFonts w:ascii="Times New Roman" w:hAnsi="Times New Roman" w:cs="Times New Roman"/>
          <w:sz w:val="28"/>
          <w:szCs w:val="28"/>
        </w:rPr>
        <w:t>подпись</w:t>
      </w:r>
      <w:r w:rsidRPr="00FC4CDE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br/>
        <w:t>об ознакомлении с актом представителя нанимателя (работодателя);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- подписи должностного лица кадровой службы органа местного самоуправления, составившего акт, а также двух муниципальных служащих, </w:t>
      </w:r>
      <w:r w:rsidRPr="00FC4CDE">
        <w:rPr>
          <w:rFonts w:ascii="Times New Roman" w:hAnsi="Times New Roman" w:cs="Times New Roman"/>
          <w:sz w:val="28"/>
          <w:szCs w:val="28"/>
        </w:rPr>
        <w:lastRenderedPageBreak/>
        <w:t>подтверждающих отказ муниципального служащего от проставления росписи об ознакомлении с актом представителя нанимателя (работодателя).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2.7. Копия акта представителя нанимателя (работодателя)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о применении к муниципальному служащему взыскания с указанием коррупционного правонарушения и нормативных правовых актов, положения которых им нарушены, или об отказе в применении </w:t>
      </w:r>
      <w:r w:rsidRPr="00FC4CDE">
        <w:rPr>
          <w:rFonts w:ascii="Times New Roman" w:hAnsi="Times New Roman" w:cs="Times New Roman"/>
          <w:sz w:val="28"/>
          <w:szCs w:val="28"/>
        </w:rPr>
        <w:br/>
        <w:t xml:space="preserve">к муниципальному служащему такого взыскания с указанием мотивов вручается муниципальному служащему под расписку в течение пяти дней </w:t>
      </w:r>
      <w:r w:rsidRPr="00FC4CDE">
        <w:rPr>
          <w:rFonts w:ascii="Times New Roman" w:hAnsi="Times New Roman" w:cs="Times New Roman"/>
          <w:sz w:val="28"/>
          <w:szCs w:val="28"/>
        </w:rPr>
        <w:br/>
        <w:t>со дня издания соответствующего акта.</w:t>
      </w:r>
    </w:p>
    <w:p w:rsidR="00FC4CDE" w:rsidRPr="00FC4CDE" w:rsidRDefault="00FC4CDE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2.8. </w:t>
      </w:r>
      <w:proofErr w:type="gramStart"/>
      <w:r w:rsidRPr="00FC4CDE">
        <w:rPr>
          <w:rFonts w:ascii="Times New Roman" w:hAnsi="Times New Roman" w:cs="Times New Roman"/>
          <w:sz w:val="28"/>
          <w:szCs w:val="28"/>
        </w:rPr>
        <w:t xml:space="preserve">Взыскания, </w:t>
      </w:r>
      <w:r w:rsidRPr="00065FAD">
        <w:rPr>
          <w:rFonts w:ascii="Times New Roman" w:hAnsi="Times New Roman" w:cs="Times New Roman"/>
          <w:sz w:val="28"/>
          <w:szCs w:val="28"/>
        </w:rPr>
        <w:t xml:space="preserve">предусмотренные </w:t>
      </w:r>
      <w:hyperlink r:id="rId21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статьями 14</w:t>
        </w:r>
      </w:hyperlink>
      <w:r w:rsidR="00065FAD" w:rsidRPr="00065FAD">
        <w:rPr>
          <w:rFonts w:ascii="Times New Roman" w:hAnsi="Times New Roman" w:cs="Times New Roman"/>
          <w:sz w:val="28"/>
          <w:szCs w:val="28"/>
        </w:rPr>
        <w:t>.</w:t>
      </w:r>
      <w:r w:rsidRPr="00065FAD">
        <w:rPr>
          <w:rFonts w:ascii="Times New Roman" w:hAnsi="Times New Roman" w:cs="Times New Roman"/>
          <w:sz w:val="28"/>
          <w:szCs w:val="28"/>
        </w:rPr>
        <w:t xml:space="preserve">1, </w:t>
      </w:r>
      <w:hyperlink r:id="rId22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 применяются </w:t>
      </w:r>
      <w:r w:rsidRPr="00FC4CDE">
        <w:rPr>
          <w:rFonts w:ascii="Times New Roman" w:hAnsi="Times New Roman" w:cs="Times New Roman"/>
          <w:sz w:val="28"/>
          <w:szCs w:val="28"/>
        </w:rPr>
        <w:t>не позднее шести месяцев со дня поступления информации о совершении муниципальным служащим коррупционного правонарушения</w:t>
      </w:r>
      <w:r w:rsidR="00CE6B88">
        <w:rPr>
          <w:rFonts w:ascii="Times New Roman" w:hAnsi="Times New Roman" w:cs="Times New Roman"/>
          <w:sz w:val="28"/>
          <w:szCs w:val="28"/>
        </w:rPr>
        <w:t>,</w:t>
      </w:r>
      <w:r w:rsidR="00CE6B88" w:rsidRP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CE6B88" w:rsidRPr="003A654F">
        <w:rPr>
          <w:rFonts w:ascii="Times New Roman" w:eastAsia="Times New Roman" w:hAnsi="Times New Roman" w:cs="Times New Roman"/>
          <w:color w:val="000000"/>
          <w:sz w:val="28"/>
          <w:szCs w:val="28"/>
        </w:rPr>
        <w:t>не считая периода временной нетрудоспособности муниципального служащего, пребывания его в отпуске</w:t>
      </w:r>
      <w:r w:rsidR="00CE6B88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C4CDE">
        <w:rPr>
          <w:rFonts w:ascii="Times New Roman" w:hAnsi="Times New Roman" w:cs="Times New Roman"/>
          <w:sz w:val="28"/>
          <w:szCs w:val="28"/>
        </w:rPr>
        <w:t xml:space="preserve"> и</w:t>
      </w:r>
      <w:r w:rsidR="00CE6B88">
        <w:rPr>
          <w:rFonts w:ascii="Times New Roman" w:hAnsi="Times New Roman" w:cs="Times New Roman"/>
          <w:sz w:val="28"/>
          <w:szCs w:val="28"/>
        </w:rPr>
        <w:t xml:space="preserve"> не позднее трех лет со дня </w:t>
      </w:r>
      <w:r w:rsidRPr="00FC4CDE">
        <w:rPr>
          <w:rFonts w:ascii="Times New Roman" w:hAnsi="Times New Roman" w:cs="Times New Roman"/>
          <w:sz w:val="28"/>
          <w:szCs w:val="28"/>
        </w:rPr>
        <w:t>совершения</w:t>
      </w:r>
      <w:r w:rsidR="00CE6B88">
        <w:rPr>
          <w:rFonts w:ascii="Times New Roman" w:hAnsi="Times New Roman" w:cs="Times New Roman"/>
          <w:sz w:val="28"/>
          <w:szCs w:val="28"/>
        </w:rPr>
        <w:t xml:space="preserve"> им коррупционного правонарушения</w:t>
      </w:r>
      <w:r w:rsidRPr="00FC4C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C4CDE">
        <w:rPr>
          <w:rFonts w:ascii="Times New Roman" w:hAnsi="Times New Roman" w:cs="Times New Roman"/>
          <w:sz w:val="28"/>
          <w:szCs w:val="28"/>
        </w:rPr>
        <w:t xml:space="preserve"> В указанные сроки не включается время производства по уголовному делу.</w:t>
      </w:r>
    </w:p>
    <w:p w:rsidR="00FC4CDE" w:rsidRPr="00065FAD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 xml:space="preserve">2.9. </w:t>
      </w:r>
      <w:r w:rsidRPr="00065FAD">
        <w:rPr>
          <w:rFonts w:ascii="Times New Roman" w:hAnsi="Times New Roman" w:cs="Times New Roman"/>
          <w:sz w:val="28"/>
          <w:szCs w:val="28"/>
        </w:rPr>
        <w:t xml:space="preserve">Если в течение одного года со дня применения взыскания муниципальный служащий не был подвергнут взысканию, предусмотренному </w:t>
      </w:r>
      <w:hyperlink r:id="rId24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пунктами 1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или </w:t>
      </w:r>
      <w:hyperlink r:id="rId25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2 части 1 статьи 27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Федерального закона «О муниципальной службе в Российской Федерации»,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065FAD">
        <w:rPr>
          <w:rFonts w:ascii="Times New Roman" w:hAnsi="Times New Roman" w:cs="Times New Roman"/>
          <w:sz w:val="28"/>
          <w:szCs w:val="28"/>
        </w:rPr>
        <w:t>он считается не имеющим взыскания.</w:t>
      </w:r>
    </w:p>
    <w:p w:rsidR="00FC4CDE" w:rsidRPr="00FC4CDE" w:rsidRDefault="00FC4CDE" w:rsidP="00065F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4CDE">
        <w:rPr>
          <w:rFonts w:ascii="Times New Roman" w:hAnsi="Times New Roman" w:cs="Times New Roman"/>
          <w:sz w:val="28"/>
          <w:szCs w:val="28"/>
        </w:rPr>
        <w:t>2.10.</w:t>
      </w:r>
      <w:bookmarkStart w:id="1" w:name="Par0"/>
      <w:bookmarkEnd w:id="1"/>
      <w:r w:rsidRPr="00FC4CDE">
        <w:rPr>
          <w:rFonts w:ascii="Times New Roman" w:hAnsi="Times New Roman" w:cs="Times New Roman"/>
          <w:sz w:val="28"/>
          <w:szCs w:val="28"/>
        </w:rPr>
        <w:t xml:space="preserve">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лиц, уволенных в связи с утратой доверия, предусмотренный </w:t>
      </w:r>
      <w:hyperlink r:id="rId26" w:history="1">
        <w:r w:rsidRPr="00065FAD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15</w:t>
        </w:r>
      </w:hyperlink>
      <w:r w:rsidRPr="00065FAD">
        <w:rPr>
          <w:rFonts w:ascii="Times New Roman" w:hAnsi="Times New Roman" w:cs="Times New Roman"/>
          <w:sz w:val="28"/>
          <w:szCs w:val="28"/>
        </w:rPr>
        <w:t xml:space="preserve"> Ф</w:t>
      </w:r>
      <w:r w:rsidRPr="00FC4CDE">
        <w:rPr>
          <w:rFonts w:ascii="Times New Roman" w:hAnsi="Times New Roman" w:cs="Times New Roman"/>
          <w:sz w:val="28"/>
          <w:szCs w:val="28"/>
        </w:rPr>
        <w:t>едерального закона от 25 декабря 2008 года</w:t>
      </w:r>
      <w:r w:rsidR="00065FAD">
        <w:rPr>
          <w:rFonts w:ascii="Times New Roman" w:hAnsi="Times New Roman" w:cs="Times New Roman"/>
          <w:sz w:val="28"/>
          <w:szCs w:val="28"/>
        </w:rPr>
        <w:t xml:space="preserve"> </w:t>
      </w:r>
      <w:r w:rsidRPr="00FC4CDE">
        <w:rPr>
          <w:rFonts w:ascii="Times New Roman" w:hAnsi="Times New Roman" w:cs="Times New Roman"/>
          <w:sz w:val="28"/>
          <w:szCs w:val="28"/>
        </w:rPr>
        <w:t>№ 273-ФЗ «О противодействии коррупции».</w:t>
      </w:r>
    </w:p>
    <w:p w:rsidR="0045188A" w:rsidRPr="00FC4CDE" w:rsidRDefault="0045188A" w:rsidP="00FC4C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5188A" w:rsidRPr="00FC4CDE" w:rsidSect="00CE6B88">
      <w:headerReference w:type="default" r:id="rId27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6BCC" w:rsidRDefault="00286BCC" w:rsidP="00FC4CDE">
      <w:pPr>
        <w:spacing w:after="0" w:line="240" w:lineRule="auto"/>
      </w:pPr>
      <w:r>
        <w:separator/>
      </w:r>
    </w:p>
  </w:endnote>
  <w:endnote w:type="continuationSeparator" w:id="0">
    <w:p w:rsidR="00286BCC" w:rsidRDefault="00286BCC" w:rsidP="00FC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6BCC" w:rsidRDefault="00286BCC" w:rsidP="00FC4CDE">
      <w:pPr>
        <w:spacing w:after="0" w:line="240" w:lineRule="auto"/>
      </w:pPr>
      <w:r>
        <w:separator/>
      </w:r>
    </w:p>
  </w:footnote>
  <w:footnote w:type="continuationSeparator" w:id="0">
    <w:p w:rsidR="00286BCC" w:rsidRDefault="00286BCC" w:rsidP="00FC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64813"/>
      <w:docPartObj>
        <w:docPartGallery w:val="Page Numbers (Top of Page)"/>
        <w:docPartUnique/>
      </w:docPartObj>
    </w:sdtPr>
    <w:sdtContent>
      <w:p w:rsidR="00924556" w:rsidRDefault="00853E5D">
        <w:pPr>
          <w:pStyle w:val="a6"/>
          <w:jc w:val="center"/>
        </w:pPr>
        <w:r>
          <w:fldChar w:fldCharType="begin"/>
        </w:r>
        <w:r w:rsidR="00FC2608">
          <w:instrText xml:space="preserve"> PAGE   \* MERGEFORMAT </w:instrText>
        </w:r>
        <w:r>
          <w:fldChar w:fldCharType="separate"/>
        </w:r>
        <w:r w:rsidR="00A94488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924556" w:rsidRDefault="00286BC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155EB"/>
    <w:multiLevelType w:val="multilevel"/>
    <w:tmpl w:val="7554912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28D70612"/>
    <w:multiLevelType w:val="multilevel"/>
    <w:tmpl w:val="449A576C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E7"/>
    <w:rsid w:val="00065FAD"/>
    <w:rsid w:val="00097923"/>
    <w:rsid w:val="00132E44"/>
    <w:rsid w:val="0014717E"/>
    <w:rsid w:val="00286BCC"/>
    <w:rsid w:val="00354822"/>
    <w:rsid w:val="00364E8D"/>
    <w:rsid w:val="0045188A"/>
    <w:rsid w:val="004F2D5E"/>
    <w:rsid w:val="00675DE8"/>
    <w:rsid w:val="00705D7C"/>
    <w:rsid w:val="0079176A"/>
    <w:rsid w:val="007D4035"/>
    <w:rsid w:val="00803EAB"/>
    <w:rsid w:val="00853E5D"/>
    <w:rsid w:val="00903971"/>
    <w:rsid w:val="00915114"/>
    <w:rsid w:val="00A7070F"/>
    <w:rsid w:val="00A94488"/>
    <w:rsid w:val="00B15989"/>
    <w:rsid w:val="00CC6C5B"/>
    <w:rsid w:val="00CE6B88"/>
    <w:rsid w:val="00D01855"/>
    <w:rsid w:val="00D16221"/>
    <w:rsid w:val="00D21AAD"/>
    <w:rsid w:val="00DB3B76"/>
    <w:rsid w:val="00DC14DE"/>
    <w:rsid w:val="00EA24E7"/>
    <w:rsid w:val="00FB217A"/>
    <w:rsid w:val="00FC2608"/>
    <w:rsid w:val="00FC4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A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C4CDE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FC4CDE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FC4CDE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FC4CD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FC4CDE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70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707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7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8B0798B28E7C25B7DBAD9ECDBF6F0EBF4A4A6E7E1CC7CC98FFF952DDEB1C0288EEB4DFB9064AEE3ElCG" TargetMode="External"/><Relationship Id="rId13" Type="http://schemas.openxmlformats.org/officeDocument/2006/relationships/hyperlink" Target="consultantplus://offline/ref=A560A96FA77627959E929B5D4074F5BCBDFF2FC718026816A11DA0854337C83FC588688818EE565DICu5F" TargetMode="External"/><Relationship Id="rId18" Type="http://schemas.openxmlformats.org/officeDocument/2006/relationships/hyperlink" Target="consultantplus://offline/ref=A560A96FA77627959E929B5D4074F5BCBDFF2FC718026816A11DA0854337C83FC588688818EE5657ICuDF" TargetMode="External"/><Relationship Id="rId26" Type="http://schemas.openxmlformats.org/officeDocument/2006/relationships/hyperlink" Target="consultantplus://offline/ref=016ED73B72570A5AE3F90A4304AB05EDDDB7F3F1E6F5CDDF2D1F313307FC1CCE9B0DC51056q6q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60A96FA77627959E929B5D4074F5BCBDFF2FC718026816A11DA0854337C83FC588688818EE565DICu5F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3C8B0798B28E7C25B7DBAD9ECDBF6F0EBF4A4A6E7E1CC7CC98FFF952DDEB1C0288EEB4DFB90649E43El2G" TargetMode="External"/><Relationship Id="rId17" Type="http://schemas.openxmlformats.org/officeDocument/2006/relationships/hyperlink" Target="consultantplus://offline/ref=A560A96FA77627959E929B5D4074F5BCBDFF2FC718026816A11DA0854337C83FC588688818EE5557ICuBF" TargetMode="External"/><Relationship Id="rId25" Type="http://schemas.openxmlformats.org/officeDocument/2006/relationships/hyperlink" Target="consultantplus://offline/ref=A560A96FA77627959E929B5D4074F5BCBDFF2FC718026816A11DA0854337C83FC588688818EE5657ICu8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A560A96FA77627959E929B5D4074F5BCBDFF2FC718026816A11DA0854337C83FC588688818EE565DICu5F" TargetMode="External"/><Relationship Id="rId20" Type="http://schemas.openxmlformats.org/officeDocument/2006/relationships/hyperlink" Target="consultantplus://offline/ref=A560A96FA77627959E929B5D4074F5BCBDFF2FC718026816A11DA0854337C83FC588688AI1uAF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C8B0798B28E7C25B7DBAD9ECDBF6F0EBF4A4A6E7E1CC7CC98FFF952DDEB1C0288EEB4DFB9064AEE3ElCG" TargetMode="External"/><Relationship Id="rId24" Type="http://schemas.openxmlformats.org/officeDocument/2006/relationships/hyperlink" Target="consultantplus://offline/ref=A560A96FA77627959E929B5D4074F5BCBDFF2FC718026816A11DA0854337C83FC588688818EE5657ICuFF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560A96FA77627959E929B5D4074F5BCBDFF2FC718026816A11DA0854337C83FC588688818EE5657ICuDF" TargetMode="External"/><Relationship Id="rId23" Type="http://schemas.openxmlformats.org/officeDocument/2006/relationships/hyperlink" Target="consultantplus://offline/ref=A560A96FA77627959E929B5D4074F5BCBDFF2FC718026816A11DA0854337C83FC588688818EE5657ICuDF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3C8B0798B28E7C25B7DBAD9ECDBF6F0EBF4A4A6E7E1CC7CC98FFF952DDEB1C0288EEB4DFB9064AE43El4G" TargetMode="External"/><Relationship Id="rId19" Type="http://schemas.openxmlformats.org/officeDocument/2006/relationships/hyperlink" Target="consultantplus://offline/ref=A560A96FA77627959E929B5D4074F5BCBDFF2FC718026816A11DA0854337C83FC588688AI1u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C8B0798B28E7C25B7DBAD9ECDBF6F0EBF4A4A6E7E1CC7CC98FFF952DDEB1C0288EEB4DFB90649E43El2G" TargetMode="External"/><Relationship Id="rId14" Type="http://schemas.openxmlformats.org/officeDocument/2006/relationships/hyperlink" Target="consultantplus://offline/ref=A560A96FA77627959E929B5D4074F5BCBDFF2FC718026816A11DA0854337C83FC588688818EE5557ICuBF" TargetMode="External"/><Relationship Id="rId22" Type="http://schemas.openxmlformats.org/officeDocument/2006/relationships/hyperlink" Target="consultantplus://offline/ref=A560A96FA77627959E929B5D4074F5BCBDFF2FC718026816A11DA0854337C83FC588688818EE5557ICuBF" TargetMode="External"/><Relationship Id="rId27" Type="http://schemas.openxmlformats.org/officeDocument/2006/relationships/header" Target="header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1989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User027005</dc:creator>
  <cp:keywords/>
  <dc:description/>
  <cp:lastModifiedBy>ноут</cp:lastModifiedBy>
  <cp:revision>15</cp:revision>
  <cp:lastPrinted>2020-03-05T07:55:00Z</cp:lastPrinted>
  <dcterms:created xsi:type="dcterms:W3CDTF">2019-12-13T07:15:00Z</dcterms:created>
  <dcterms:modified xsi:type="dcterms:W3CDTF">2020-03-05T08:20:00Z</dcterms:modified>
</cp:coreProperties>
</file>