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37" w:rsidRPr="000432F2" w:rsidRDefault="00666F37" w:rsidP="00666F37"/>
    <w:p w:rsidR="00666F37" w:rsidRPr="000432F2" w:rsidRDefault="00666F37" w:rsidP="00666F37">
      <w:pPr>
        <w:jc w:val="center"/>
      </w:pPr>
      <w:r w:rsidRPr="000432F2">
        <w:rPr>
          <w:noProof/>
        </w:rPr>
        <w:drawing>
          <wp:inline distT="0" distB="0" distL="0" distR="0">
            <wp:extent cx="428625" cy="523875"/>
            <wp:effectExtent l="19050" t="0" r="9525" b="0"/>
            <wp:docPr id="2" name="Рисунок 1" descr="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8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F37" w:rsidRPr="000432F2" w:rsidRDefault="00666F37" w:rsidP="00666F37">
      <w:pPr>
        <w:jc w:val="center"/>
        <w:rPr>
          <w:b/>
          <w:sz w:val="28"/>
          <w:szCs w:val="28"/>
        </w:rPr>
      </w:pPr>
      <w:r w:rsidRPr="000432F2">
        <w:rPr>
          <w:b/>
          <w:sz w:val="28"/>
          <w:szCs w:val="28"/>
        </w:rPr>
        <w:t>АДМИНИСТРАЦИЯ МУНИЦИПАЛЬНОГО ОБРАЗОВАНИЯ ВОЗДВИЖЕНСКИЙ СЕЛЬСОВЕТ</w:t>
      </w:r>
    </w:p>
    <w:p w:rsidR="00666F37" w:rsidRPr="000432F2" w:rsidRDefault="00666F37" w:rsidP="00666F37">
      <w:pPr>
        <w:jc w:val="center"/>
        <w:rPr>
          <w:b/>
          <w:sz w:val="28"/>
          <w:szCs w:val="28"/>
        </w:rPr>
      </w:pPr>
      <w:r w:rsidRPr="000432F2">
        <w:rPr>
          <w:b/>
          <w:sz w:val="28"/>
          <w:szCs w:val="28"/>
        </w:rPr>
        <w:t>АСЕКЕЕВСКОГО РАЙОНА ОРЕНБУРГСКОЙ ОБЛАСТИ</w:t>
      </w:r>
    </w:p>
    <w:p w:rsidR="00666F37" w:rsidRPr="000432F2" w:rsidRDefault="00666F37" w:rsidP="00666F37">
      <w:pPr>
        <w:jc w:val="center"/>
        <w:rPr>
          <w:b/>
          <w:sz w:val="28"/>
          <w:szCs w:val="28"/>
        </w:rPr>
      </w:pPr>
    </w:p>
    <w:p w:rsidR="00666F37" w:rsidRPr="000432F2" w:rsidRDefault="00666F37" w:rsidP="00666F37">
      <w:pPr>
        <w:jc w:val="center"/>
        <w:rPr>
          <w:b/>
          <w:sz w:val="28"/>
          <w:szCs w:val="28"/>
        </w:rPr>
      </w:pPr>
      <w:proofErr w:type="gramStart"/>
      <w:r w:rsidRPr="000432F2">
        <w:rPr>
          <w:b/>
          <w:sz w:val="28"/>
          <w:szCs w:val="28"/>
        </w:rPr>
        <w:t>П</w:t>
      </w:r>
      <w:proofErr w:type="gramEnd"/>
      <w:r w:rsidRPr="000432F2">
        <w:rPr>
          <w:b/>
          <w:sz w:val="28"/>
          <w:szCs w:val="28"/>
        </w:rPr>
        <w:t xml:space="preserve"> О С Т А Н О В Л Е Н И Е</w:t>
      </w:r>
    </w:p>
    <w:p w:rsidR="00666F37" w:rsidRPr="000432F2" w:rsidRDefault="00D00F8C" w:rsidP="00666F37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D00F8C">
        <w:rPr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05pt;margin-top:6pt;width:454.5pt;height:.05pt;z-index:251660288" o:connectortype="straight" strokeweight="2.5pt"/>
        </w:pict>
      </w:r>
      <w:r w:rsidRPr="00D00F8C">
        <w:rPr>
          <w:sz w:val="28"/>
          <w:szCs w:val="28"/>
          <w:lang w:eastAsia="en-US"/>
        </w:rPr>
        <w:pict>
          <v:shape id="_x0000_s1027" type="#_x0000_t32" style="position:absolute;left:0;text-align:left;margin-left:-7.05pt;margin-top:9.75pt;width:454.5pt;height:.05pt;z-index:251661312" o:connectortype="straight" strokeweight="1.5pt"/>
        </w:pict>
      </w:r>
    </w:p>
    <w:p w:rsidR="00666F37" w:rsidRPr="000432F2" w:rsidRDefault="00666F37" w:rsidP="00666F37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666F37" w:rsidRPr="000432F2" w:rsidRDefault="009F4647" w:rsidP="00666F37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11.08.2017</w:t>
      </w:r>
      <w:r w:rsidR="00666F37" w:rsidRPr="000432F2">
        <w:rPr>
          <w:b/>
          <w:sz w:val="28"/>
          <w:szCs w:val="28"/>
        </w:rPr>
        <w:t xml:space="preserve">                        </w:t>
      </w:r>
      <w:proofErr w:type="gramStart"/>
      <w:r w:rsidR="00666F37" w:rsidRPr="000432F2">
        <w:rPr>
          <w:b/>
          <w:sz w:val="28"/>
          <w:szCs w:val="28"/>
        </w:rPr>
        <w:t>с</w:t>
      </w:r>
      <w:proofErr w:type="gramEnd"/>
      <w:r w:rsidR="00666F37" w:rsidRPr="000432F2">
        <w:rPr>
          <w:b/>
          <w:sz w:val="28"/>
          <w:szCs w:val="28"/>
        </w:rPr>
        <w:t xml:space="preserve">. Воздвиженка                 </w:t>
      </w:r>
      <w:r>
        <w:rPr>
          <w:b/>
          <w:sz w:val="28"/>
          <w:szCs w:val="28"/>
        </w:rPr>
        <w:t xml:space="preserve">                       № 31-п</w:t>
      </w:r>
    </w:p>
    <w:p w:rsidR="00666F37" w:rsidRPr="009438DC" w:rsidRDefault="00666F37" w:rsidP="00666F37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666F37" w:rsidRDefault="00666F37" w:rsidP="00666F37">
      <w:pPr>
        <w:rPr>
          <w:b/>
        </w:rPr>
      </w:pPr>
    </w:p>
    <w:p w:rsidR="00666F37" w:rsidRPr="009F4647" w:rsidRDefault="00666F37" w:rsidP="00666F37">
      <w:pPr>
        <w:jc w:val="center"/>
        <w:rPr>
          <w:b/>
          <w:sz w:val="28"/>
          <w:szCs w:val="28"/>
        </w:rPr>
      </w:pPr>
      <w:r w:rsidRPr="009F4647">
        <w:rPr>
          <w:b/>
          <w:sz w:val="28"/>
          <w:szCs w:val="28"/>
        </w:rPr>
        <w:t>Об обеспечении проведения мобилизации людских</w:t>
      </w:r>
    </w:p>
    <w:p w:rsidR="00666F37" w:rsidRPr="009F4647" w:rsidRDefault="00666F37" w:rsidP="00666F37">
      <w:pPr>
        <w:jc w:val="center"/>
        <w:rPr>
          <w:b/>
          <w:sz w:val="28"/>
          <w:szCs w:val="28"/>
        </w:rPr>
      </w:pPr>
      <w:r w:rsidRPr="009F4647">
        <w:rPr>
          <w:b/>
          <w:sz w:val="28"/>
          <w:szCs w:val="28"/>
        </w:rPr>
        <w:t>и транспортных ресурсов на территории</w:t>
      </w:r>
    </w:p>
    <w:p w:rsidR="00666F37" w:rsidRPr="009F4647" w:rsidRDefault="00666F37" w:rsidP="00666F37">
      <w:pPr>
        <w:jc w:val="center"/>
        <w:rPr>
          <w:b/>
          <w:sz w:val="28"/>
          <w:szCs w:val="28"/>
        </w:rPr>
      </w:pPr>
      <w:r w:rsidRPr="009F4647">
        <w:rPr>
          <w:b/>
          <w:sz w:val="28"/>
          <w:szCs w:val="28"/>
        </w:rPr>
        <w:t>муниципального образования Воздвиженский сельсовет.</w:t>
      </w:r>
      <w:bookmarkStart w:id="0" w:name="_GoBack"/>
      <w:bookmarkEnd w:id="0"/>
    </w:p>
    <w:p w:rsidR="00666F37" w:rsidRDefault="00666F37" w:rsidP="00666F37">
      <w:pPr>
        <w:jc w:val="center"/>
        <w:rPr>
          <w:sz w:val="28"/>
          <w:szCs w:val="28"/>
        </w:rPr>
      </w:pPr>
    </w:p>
    <w:p w:rsidR="00666F37" w:rsidRDefault="00666F37" w:rsidP="00666F37">
      <w:pPr>
        <w:jc w:val="center"/>
        <w:rPr>
          <w:sz w:val="28"/>
          <w:szCs w:val="28"/>
        </w:rPr>
      </w:pPr>
    </w:p>
    <w:p w:rsidR="00666F37" w:rsidRDefault="00666F37" w:rsidP="00666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Федеральных законов от 24.04.1996 года № 61-ФЗ «Об обороне», от 26.02.1997 года № 31-ФЗ «О мобилизационной подготовке и мобилизации в РФ», от 28.03.1998 года № 53-ФЗ «О военной обязанности и военной службе», Указа Президента РФ от 01.09.2007 года № 1132 «Об утверждении Положения о военных комиссариатах», постановления Правительства РФ от 30.12.2006 года № 852 «Об утверждении Положения о призыве граждан РФ по мобилизации, приписанных к воинским частям (предназначенных в специальные формирования), для прохождения военной службы на воинских должностях, предусмотренных штатами военного времени, или направления их для работы на должностях гражданского персонала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РФ, других войск, воинских формирований, органов и специальных формирований», постановления Правительства Российской Федерации: от 13 июня 1997 года № 706-34с "О порядке обеспечения в период мобилизации и в военное время из местных ре</w:t>
      </w:r>
      <w:r>
        <w:rPr>
          <w:sz w:val="28"/>
          <w:szCs w:val="28"/>
        </w:rPr>
        <w:softHyphen/>
        <w:t>сурсов мобилизационных потребностей Вооруженных Сил Российской Федерации, других войск, воинских формирований, органов и созда</w:t>
      </w:r>
      <w:r>
        <w:rPr>
          <w:sz w:val="28"/>
          <w:szCs w:val="28"/>
        </w:rPr>
        <w:softHyphen/>
        <w:t xml:space="preserve">ваемых на военное время специальных формирований», администрация муниципального образования Воздвиженский сельсовет </w:t>
      </w:r>
    </w:p>
    <w:p w:rsidR="00666F37" w:rsidRDefault="00666F37" w:rsidP="00666F3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666F37" w:rsidRDefault="00666F37" w:rsidP="00666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Обеспечение зданиями, </w:t>
      </w:r>
      <w:proofErr w:type="gramStart"/>
      <w:r>
        <w:rPr>
          <w:sz w:val="28"/>
          <w:szCs w:val="28"/>
        </w:rPr>
        <w:t>помещениями  в</w:t>
      </w:r>
      <w:proofErr w:type="gramEnd"/>
      <w:r>
        <w:rPr>
          <w:sz w:val="28"/>
          <w:szCs w:val="28"/>
        </w:rPr>
        <w:t xml:space="preserve"> период мобилизации и в военное вре</w:t>
      </w:r>
      <w:r>
        <w:rPr>
          <w:sz w:val="28"/>
          <w:szCs w:val="28"/>
        </w:rPr>
        <w:softHyphen/>
        <w:t>мя.</w:t>
      </w:r>
    </w:p>
    <w:p w:rsidR="00666F37" w:rsidRDefault="00666F37" w:rsidP="00666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Оповещение о мобилизации людских и транспортных ресурсов организовать путем вручения персональных повесток гражданам, пре</w:t>
      </w:r>
      <w:r>
        <w:rPr>
          <w:sz w:val="28"/>
          <w:szCs w:val="28"/>
        </w:rPr>
        <w:softHyphen/>
        <w:t>бывающим в запасе, и частных нарядов на технику руководителям ор</w:t>
      </w:r>
      <w:r>
        <w:rPr>
          <w:sz w:val="28"/>
          <w:szCs w:val="28"/>
        </w:rPr>
        <w:softHyphen/>
        <w:t>ганизаций, предприятий, учреждений независимо от ведомс</w:t>
      </w:r>
      <w:r>
        <w:rPr>
          <w:sz w:val="28"/>
          <w:szCs w:val="28"/>
        </w:rPr>
        <w:softHyphen/>
        <w:t xml:space="preserve">твенной подчиненности и форм собственности, а также владельцам индивидуального </w:t>
      </w:r>
      <w:r>
        <w:rPr>
          <w:sz w:val="28"/>
          <w:szCs w:val="28"/>
        </w:rPr>
        <w:lastRenderedPageBreak/>
        <w:t>транспорта по месту жительства и месту работы на территории  МО Воздвиженский сельсовет че</w:t>
      </w:r>
      <w:r>
        <w:rPr>
          <w:sz w:val="28"/>
          <w:szCs w:val="28"/>
        </w:rPr>
        <w:softHyphen/>
        <w:t>рез штаб оповещения и пункт сбора муниципального образования и доведением до населения</w:t>
      </w:r>
      <w:proofErr w:type="gramEnd"/>
      <w:r>
        <w:rPr>
          <w:sz w:val="28"/>
          <w:szCs w:val="28"/>
        </w:rPr>
        <w:t xml:space="preserve"> текста приказа военного комиссариата области "Об объявлении мобилизации".</w:t>
      </w:r>
    </w:p>
    <w:p w:rsidR="00666F37" w:rsidRDefault="00666F37" w:rsidP="00666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Оповещение организовать:</w:t>
      </w:r>
    </w:p>
    <w:p w:rsidR="00666F37" w:rsidRDefault="00666F37" w:rsidP="00666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главе администрации МО Воздвиженский сельсовет</w:t>
      </w:r>
      <w:r w:rsidR="009F4647">
        <w:rPr>
          <w:sz w:val="28"/>
          <w:szCs w:val="28"/>
        </w:rPr>
        <w:t xml:space="preserve"> по существующим каналам связи</w:t>
      </w:r>
      <w:proofErr w:type="gramStart"/>
      <w:r w:rsidR="009F4647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666F37" w:rsidRDefault="00666F37" w:rsidP="00666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руководителям предприятий, поставляющих транспорт в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РФ и для обеспечения мобилизационных мероприятий – по телефону и посыльными с вручением частных нарядов :ответственные – Осадчая С.В.(по согласованию), </w:t>
      </w:r>
      <w:proofErr w:type="spellStart"/>
      <w:r>
        <w:rPr>
          <w:sz w:val="28"/>
          <w:szCs w:val="28"/>
        </w:rPr>
        <w:t>Трихунов</w:t>
      </w:r>
      <w:proofErr w:type="spellEnd"/>
      <w:r>
        <w:rPr>
          <w:sz w:val="28"/>
          <w:szCs w:val="28"/>
        </w:rPr>
        <w:t xml:space="preserve"> В.Я ( по согласованию)</w:t>
      </w:r>
    </w:p>
    <w:p w:rsidR="00666F37" w:rsidRDefault="00666F37" w:rsidP="00666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граждан, предназначенных для укомплектования войск – путем вручения персональных повесток по месту жительства и по месту работы (ответственный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евченко И.А. ).</w:t>
      </w:r>
    </w:p>
    <w:p w:rsidR="00666F37" w:rsidRDefault="00666F37" w:rsidP="00666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3.Для организованного оповещения граждан, подлежащих при</w:t>
      </w:r>
      <w:r>
        <w:rPr>
          <w:sz w:val="28"/>
          <w:szCs w:val="28"/>
        </w:rPr>
        <w:softHyphen/>
        <w:t xml:space="preserve">зыву (ГПЗ) на военную службу по мобилизации, поставщиков техники и своевременной отправки ГПЗ и автомобильной техники в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РФ:</w:t>
      </w:r>
    </w:p>
    <w:p w:rsidR="00666F37" w:rsidRDefault="00666F37" w:rsidP="00666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создать  штаб оповещения и пункт сбора  по адресу: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оздвиженка, ул. </w:t>
      </w:r>
      <w:proofErr w:type="spellStart"/>
      <w:r>
        <w:rPr>
          <w:sz w:val="28"/>
          <w:szCs w:val="28"/>
        </w:rPr>
        <w:t>Центральгная</w:t>
      </w:r>
      <w:proofErr w:type="spellEnd"/>
      <w:r>
        <w:rPr>
          <w:sz w:val="28"/>
          <w:szCs w:val="28"/>
        </w:rPr>
        <w:t>, дом  7 (здание администрации).</w:t>
      </w:r>
    </w:p>
    <w:p w:rsidR="00666F37" w:rsidRDefault="00666F37" w:rsidP="00666F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ШО и ПСМО</w:t>
      </w:r>
      <w:r>
        <w:rPr>
          <w:color w:val="000000"/>
          <w:sz w:val="28"/>
          <w:szCs w:val="28"/>
        </w:rPr>
        <w:t xml:space="preserve"> муниципального образования  при поступлении распоряжения из отдела  (военного комиссариата Оренбургской области по Матвеевскому и Асекеевскому районам) организовать в установленном порядке своевременное оповещение, явку и отправку граждан,   подлежащих призыву на военную службу по мобилизации  на ППС.</w:t>
      </w:r>
    </w:p>
    <w:p w:rsidR="00666F37" w:rsidRDefault="00666F37" w:rsidP="00666F3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мирное время ответственность за поддержание помещений и имущества в рабочем состоянии возложить на главу сельсовета  А.Н. Тураева.</w:t>
      </w:r>
    </w:p>
    <w:p w:rsidR="00666F37" w:rsidRDefault="00666F37" w:rsidP="00666F3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Пункт отдыха развернуть в помещении  Воздвиженского СДК .</w:t>
      </w:r>
    </w:p>
    <w:p w:rsidR="00666F37" w:rsidRDefault="00666F37" w:rsidP="00666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Руководителям организаций обеспечить поставку техники, предназначенной в войска и техники для обеспечения мобилизации в сроки, указанные в свод</w:t>
      </w:r>
      <w:r>
        <w:rPr>
          <w:sz w:val="28"/>
          <w:szCs w:val="28"/>
        </w:rPr>
        <w:softHyphen/>
        <w:t xml:space="preserve">ных нарядах. Своими приказами назначить ответственных должностных лиц за подготовку техники к поставке в </w:t>
      </w:r>
      <w:proofErr w:type="spellStart"/>
      <w:r>
        <w:rPr>
          <w:sz w:val="28"/>
          <w:szCs w:val="28"/>
        </w:rPr>
        <w:t>В</w:t>
      </w:r>
      <w:proofErr w:type="spellEnd"/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 xml:space="preserve"> РФ, определить их обя</w:t>
      </w:r>
      <w:r>
        <w:rPr>
          <w:sz w:val="28"/>
          <w:szCs w:val="28"/>
        </w:rPr>
        <w:softHyphen/>
        <w:t>занности, организовать уточнение документации, а также оповещение и сбор в мобилизационный период руководящего состава и водителей в любое время суток.</w:t>
      </w:r>
    </w:p>
    <w:p w:rsidR="00666F37" w:rsidRDefault="00666F37" w:rsidP="00666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всю технику, отобранную для поставки в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РФ заложить не</w:t>
      </w:r>
      <w:r>
        <w:rPr>
          <w:sz w:val="28"/>
          <w:szCs w:val="28"/>
        </w:rPr>
        <w:softHyphen/>
        <w:t>обходимое количество комплектов: запасных частей и комплектов съ</w:t>
      </w:r>
      <w:r>
        <w:rPr>
          <w:sz w:val="28"/>
          <w:szCs w:val="28"/>
        </w:rPr>
        <w:softHyphen/>
        <w:t>емных сидений для перевозки личного состава, а также создать неснижаемый запас ГСМ для полной дозаправки техники при отправке ее на проведение мобилизационных мероприятий.</w:t>
      </w:r>
    </w:p>
    <w:p w:rsidR="00666F37" w:rsidRDefault="00666F37" w:rsidP="00666F3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Руководители предприятий, организаций и учреждений при пере</w:t>
      </w:r>
      <w:r>
        <w:rPr>
          <w:color w:val="000000"/>
          <w:sz w:val="28"/>
          <w:szCs w:val="28"/>
        </w:rPr>
        <w:softHyphen/>
        <w:t>даче зданий и помещений обеспечивают их запасами топлива, недостающей мебелью и оборудованием.</w:t>
      </w:r>
    </w:p>
    <w:p w:rsidR="00666F37" w:rsidRDefault="00666F37" w:rsidP="00666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</w:t>
      </w:r>
      <w:r>
        <w:rPr>
          <w:sz w:val="28"/>
          <w:szCs w:val="28"/>
        </w:rPr>
        <w:t>Руководителям организаций и учебных заведений обеспе</w:t>
      </w:r>
      <w:r>
        <w:rPr>
          <w:sz w:val="28"/>
          <w:szCs w:val="28"/>
        </w:rPr>
        <w:softHyphen/>
        <w:t>чить доступ в помещения, выделенные для элементов БМР, представителей отдела (военного комиссариата Оренбургской области по</w:t>
      </w:r>
      <w:r w:rsidRPr="00B055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Матвеевскому и Асекеевскому районам</w:t>
      </w:r>
      <w:r>
        <w:rPr>
          <w:sz w:val="28"/>
          <w:szCs w:val="28"/>
        </w:rPr>
        <w:t>),  при проведении мобилизации, развертывании войск (сил) на военные сборы и для проведения мобилизационных тре</w:t>
      </w:r>
      <w:r>
        <w:rPr>
          <w:sz w:val="28"/>
          <w:szCs w:val="28"/>
        </w:rPr>
        <w:softHyphen/>
        <w:t>нировок по предъявлению ими ордеров на срок выполнения поставлен</w:t>
      </w:r>
      <w:r>
        <w:rPr>
          <w:sz w:val="28"/>
          <w:szCs w:val="28"/>
        </w:rPr>
        <w:softHyphen/>
        <w:t>ной задачи.</w:t>
      </w:r>
    </w:p>
    <w:p w:rsidR="00666F37" w:rsidRDefault="00666F37" w:rsidP="00666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Вторые экземпляры ключей от входных дверей в эти помещения передать в администрацию МО Воздвиженский сельсовет и хранить в сейфе у специалиста ВУС.</w:t>
      </w:r>
    </w:p>
    <w:p w:rsidR="00666F37" w:rsidRDefault="00666F37" w:rsidP="00666F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Здания, помещения,  а также мебель, инвен</w:t>
      </w:r>
      <w:r>
        <w:rPr>
          <w:color w:val="000000"/>
          <w:sz w:val="28"/>
          <w:szCs w:val="28"/>
        </w:rPr>
        <w:softHyphen/>
        <w:t>тарь и оборудование по окончании мобилизации по совместному распоряжению главы  администрации и начальника отдела (ВКО по</w:t>
      </w:r>
      <w:r w:rsidRPr="00B055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Матвеевскому и Асекеевскому районам)  возвращаются владельцам по тем же актам, по которым они были приняты. В случае порчи, поломки или утери принятых материальных средств, подле</w:t>
      </w:r>
      <w:r>
        <w:rPr>
          <w:color w:val="000000"/>
          <w:sz w:val="28"/>
          <w:szCs w:val="28"/>
        </w:rPr>
        <w:softHyphen/>
        <w:t>жащих возвращению, убытки возмещаются в соответствии с законодатель</w:t>
      </w:r>
      <w:r>
        <w:rPr>
          <w:color w:val="000000"/>
          <w:sz w:val="28"/>
          <w:szCs w:val="28"/>
        </w:rPr>
        <w:softHyphen/>
        <w:t>ством РФ.</w:t>
      </w:r>
    </w:p>
    <w:p w:rsidR="00666F37" w:rsidRDefault="00666F37" w:rsidP="00666F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период мобилизации и в военное время глава муниципального образования Воздвиженский сельсовет имеет право единолично принимать решения о выделении отделу (ВКО по</w:t>
      </w:r>
      <w:r w:rsidRPr="00B055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Матвеевскому и Асекеевскому районам)  необхо</w:t>
      </w:r>
      <w:r>
        <w:rPr>
          <w:color w:val="000000"/>
          <w:sz w:val="28"/>
          <w:szCs w:val="28"/>
        </w:rPr>
        <w:softHyphen/>
        <w:t>димых ресурсов.</w:t>
      </w:r>
    </w:p>
    <w:p w:rsidR="00666F37" w:rsidRDefault="00666F37" w:rsidP="00666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>
        <w:rPr>
          <w:i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Руководителям организаций  обеспечить гарантированное и своевременное оповещение граждан, подлежащих призыву на военную службу по мобилизации, а также их явку и поставку техники в установленные сроки на мобилизационные мероприятия, проводимые  отделом (ВКО по</w:t>
      </w:r>
      <w:r w:rsidRPr="00B055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Матвеевскому и Асекеевскому районам</w:t>
      </w:r>
      <w:r>
        <w:rPr>
          <w:sz w:val="28"/>
          <w:szCs w:val="28"/>
        </w:rPr>
        <w:t>).</w:t>
      </w:r>
    </w:p>
    <w:p w:rsidR="00666F37" w:rsidRDefault="00666F37" w:rsidP="00666F37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</w:p>
    <w:p w:rsidR="00666F37" w:rsidRDefault="00666F37" w:rsidP="00666F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Обеспечение средствами связи, транспортными и ремонтными средствами, а также выделение работников в период моби</w:t>
      </w:r>
      <w:r>
        <w:rPr>
          <w:color w:val="000000"/>
          <w:sz w:val="28"/>
          <w:szCs w:val="28"/>
        </w:rPr>
        <w:softHyphen/>
        <w:t>лизации и в военное время.</w:t>
      </w:r>
    </w:p>
    <w:p w:rsidR="00666F37" w:rsidRDefault="00666F37" w:rsidP="00666F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66F37" w:rsidRDefault="00666F37" w:rsidP="00666F3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Начальнику ШО и ПСМО</w:t>
      </w:r>
      <w:r w:rsidRPr="00B055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Воздвиженский сельсовет обеспечить </w:t>
      </w:r>
      <w:r>
        <w:rPr>
          <w:sz w:val="28"/>
          <w:szCs w:val="28"/>
        </w:rPr>
        <w:t>ШО и ПСМО</w:t>
      </w:r>
      <w:r>
        <w:rPr>
          <w:color w:val="000000"/>
          <w:sz w:val="28"/>
          <w:szCs w:val="28"/>
        </w:rPr>
        <w:t xml:space="preserve"> аварийным электродвигателем для чего установить двигат</w:t>
      </w:r>
      <w:r w:rsidR="009F4647">
        <w:rPr>
          <w:color w:val="000000"/>
          <w:sz w:val="28"/>
          <w:szCs w:val="28"/>
        </w:rPr>
        <w:t>ель-гене</w:t>
      </w:r>
      <w:r w:rsidR="009F4647">
        <w:rPr>
          <w:color w:val="000000"/>
          <w:sz w:val="28"/>
          <w:szCs w:val="28"/>
        </w:rPr>
        <w:softHyphen/>
        <w:t>ратор мощностью до 10 КВ/</w:t>
      </w:r>
      <w:r>
        <w:rPr>
          <w:color w:val="000000"/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Предоставить на</w:t>
      </w:r>
      <w:r>
        <w:rPr>
          <w:sz w:val="28"/>
          <w:szCs w:val="28"/>
        </w:rPr>
        <w:t xml:space="preserve"> ШО и ПСМО</w:t>
      </w:r>
      <w:r>
        <w:rPr>
          <w:color w:val="000000"/>
          <w:sz w:val="28"/>
          <w:szCs w:val="28"/>
        </w:rPr>
        <w:t xml:space="preserve"> через 2 часа после получения сигнала компьютер в комплекте и специалиста.</w:t>
      </w:r>
    </w:p>
    <w:p w:rsidR="00666F37" w:rsidRDefault="00666F37" w:rsidP="00666F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Руководителям учреждений, предприятий и организаций независимо от форм собственности по заявке администрации сельсовета выделить материальные средства для проведения мобилизационных мероприятий.  </w:t>
      </w:r>
    </w:p>
    <w:p w:rsidR="00666F37" w:rsidRDefault="00666F37" w:rsidP="00666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Участковому уполномоченному полиции для выявления и розыска граждан, уклоняющихся от призыва на военную службу по мобилизации, предотвращения беспорядков и митингов в районе ШО и ПСМО, организовать патрулирование, охрану и оборону элементов мобилизационного развертывания. </w:t>
      </w:r>
    </w:p>
    <w:p w:rsidR="00666F37" w:rsidRDefault="00666F37" w:rsidP="00666F37">
      <w:pPr>
        <w:shd w:val="clear" w:color="auto" w:fill="FFFFFF"/>
        <w:tabs>
          <w:tab w:val="left" w:pos="7162"/>
          <w:tab w:val="left" w:pos="85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Для обеспечения оперативной связи муниципального образования с отделом (ВКО по</w:t>
      </w:r>
      <w:r w:rsidRPr="00B055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Матвеевскому и Асекеевскому районам), для </w:t>
      </w:r>
      <w:r>
        <w:rPr>
          <w:color w:val="000000"/>
          <w:sz w:val="28"/>
          <w:szCs w:val="28"/>
        </w:rPr>
        <w:lastRenderedPageBreak/>
        <w:t>своевременного получения сигналов и распоряжений  назначить дежурного специалиста администрации   - дежурные телефоны:</w:t>
      </w:r>
    </w:p>
    <w:p w:rsidR="00666F37" w:rsidRDefault="00666F37" w:rsidP="00666F37">
      <w:pPr>
        <w:shd w:val="clear" w:color="auto" w:fill="FFFFFF"/>
        <w:tabs>
          <w:tab w:val="left" w:pos="7162"/>
          <w:tab w:val="left" w:pos="85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-основной -  8 (35351)2-05-75;</w:t>
      </w:r>
    </w:p>
    <w:p w:rsidR="00666F37" w:rsidRDefault="00666F37" w:rsidP="00666F37">
      <w:pPr>
        <w:shd w:val="clear" w:color="auto" w:fill="FFFFFF"/>
        <w:tabs>
          <w:tab w:val="left" w:pos="7162"/>
          <w:tab w:val="left" w:pos="85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-резервный – 8 (35351)26-4-81.</w:t>
      </w:r>
    </w:p>
    <w:p w:rsidR="00666F37" w:rsidRDefault="00666F37" w:rsidP="00666F37">
      <w:pPr>
        <w:shd w:val="clear" w:color="auto" w:fill="FFFFFF"/>
        <w:tabs>
          <w:tab w:val="left" w:pos="7162"/>
          <w:tab w:val="left" w:pos="85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Специалисту ВУС разработать схему оповещения, журнал учета принятых распоряжений для дежурного телефониста. Ответственным за работу дежурных  телефонов назначить специалиста ВУС – Левченко И.А..</w:t>
      </w:r>
    </w:p>
    <w:p w:rsidR="00666F37" w:rsidRDefault="00666F37" w:rsidP="00666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Предусмотреть в бюджете возмещение организациям и предприятиям расходов, понесенных в результате проведения мобилизации людских и транспортных ресур</w:t>
      </w:r>
      <w:r>
        <w:rPr>
          <w:sz w:val="28"/>
          <w:szCs w:val="28"/>
        </w:rPr>
        <w:softHyphen/>
        <w:t>сов.</w:t>
      </w:r>
    </w:p>
    <w:p w:rsidR="00666F37" w:rsidRDefault="00666F37" w:rsidP="00666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Эвакуацию населения в период мобилизации проводить в стро</w:t>
      </w:r>
      <w:r>
        <w:rPr>
          <w:sz w:val="28"/>
          <w:szCs w:val="28"/>
        </w:rPr>
        <w:softHyphen/>
        <w:t>гом соответствии с Планом эвакуации.</w:t>
      </w:r>
    </w:p>
    <w:p w:rsidR="00666F37" w:rsidRDefault="00666F37" w:rsidP="00666F37">
      <w:pPr>
        <w:widowControl w:val="0"/>
        <w:ind w:right="6" w:firstLine="700"/>
        <w:jc w:val="both"/>
        <w:rPr>
          <w:snapToGrid w:val="0"/>
          <w:sz w:val="28"/>
          <w:szCs w:val="28"/>
          <w:highlight w:val="yellow"/>
        </w:rPr>
      </w:pPr>
      <w:r>
        <w:rPr>
          <w:sz w:val="28"/>
          <w:szCs w:val="28"/>
        </w:rPr>
        <w:t>8. Начальнику ШО и ПСМО определить состав отделения сбора отходящих ресурсов и организовать его работу с задачей выявления и отделения граждан из числа эвакуируемого населения, приписанных (предназначенных) в команды и партии для призыва по мобилизации. Списки эвакуируемых граждан предоставить в отдел (ВКО по</w:t>
      </w:r>
      <w:r w:rsidRPr="007208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Матвеевскому и Асекеевскому районам</w:t>
      </w:r>
      <w:r>
        <w:rPr>
          <w:sz w:val="28"/>
          <w:szCs w:val="28"/>
        </w:rPr>
        <w:t xml:space="preserve">). </w:t>
      </w:r>
    </w:p>
    <w:p w:rsidR="00666F37" w:rsidRDefault="00666F37" w:rsidP="00666F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9. Для проведения погрузочно-разгрузочных работ руководителям организаций, расположенных на территории  МО Воздвиженский сельсовет выделить по заявкам отдела (ВКО по</w:t>
      </w:r>
      <w:r w:rsidRPr="007208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Матвеевскому и Асекеевскому районам</w:t>
      </w:r>
      <w:r>
        <w:rPr>
          <w:sz w:val="28"/>
          <w:szCs w:val="28"/>
        </w:rPr>
        <w:t>) необходимое количество автотранспорта, рабочих и служащих, не подлежащих при</w:t>
      </w:r>
      <w:r>
        <w:rPr>
          <w:sz w:val="28"/>
          <w:szCs w:val="28"/>
        </w:rPr>
        <w:softHyphen/>
        <w:t>зыву на военную службу по мобилизации.</w:t>
      </w:r>
    </w:p>
    <w:p w:rsidR="00666F37" w:rsidRDefault="00666F37" w:rsidP="00666F3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66F37" w:rsidRDefault="00666F37" w:rsidP="00666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. Граждане, пребывающие в запасе и призванные на военную службу по мобилизации на время нахождения их на пункте сбора, обеспечиваются дополнительным питанием за наличный расчет.</w:t>
      </w:r>
    </w:p>
    <w:p w:rsidR="00666F37" w:rsidRDefault="00666F37" w:rsidP="00666F37">
      <w:pPr>
        <w:shd w:val="clear" w:color="auto" w:fill="FFFFFF"/>
        <w:tabs>
          <w:tab w:val="left" w:pos="596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. Медицинское, ветеринарно-санитарное и бытовое обслуживание в период мобилизации и в военное время.</w:t>
      </w:r>
    </w:p>
    <w:p w:rsidR="00666F37" w:rsidRDefault="00666F37" w:rsidP="00666F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Амбулатория  с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оздвиженка;</w:t>
      </w:r>
    </w:p>
    <w:p w:rsidR="00666F37" w:rsidRDefault="00666F37" w:rsidP="00666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В период мобилизации, </w:t>
      </w:r>
      <w:r>
        <w:rPr>
          <w:i/>
          <w:color w:val="000000"/>
          <w:sz w:val="28"/>
          <w:szCs w:val="28"/>
        </w:rPr>
        <w:t>через 3 часа</w:t>
      </w:r>
      <w:r>
        <w:rPr>
          <w:color w:val="000000"/>
          <w:sz w:val="28"/>
          <w:szCs w:val="28"/>
        </w:rPr>
        <w:t xml:space="preserve"> после получения распоряжения прибыть</w:t>
      </w:r>
      <w:r>
        <w:rPr>
          <w:sz w:val="28"/>
          <w:szCs w:val="28"/>
        </w:rPr>
        <w:t xml:space="preserve"> в ШО и ПСМО с ме</w:t>
      </w:r>
      <w:r>
        <w:rPr>
          <w:sz w:val="28"/>
          <w:szCs w:val="28"/>
        </w:rPr>
        <w:softHyphen/>
        <w:t>дицинским имуществом для оказания первой медицинской помощи гражданам пребывающих в запасе и выявления среди них больных.</w:t>
      </w:r>
    </w:p>
    <w:p w:rsidR="00666F37" w:rsidRDefault="00666F37" w:rsidP="00666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 получении сведений о наличии  зон заражения инфекционными болезнями обеспечить их выявление и ликвидацию.</w:t>
      </w:r>
    </w:p>
    <w:p w:rsidR="00666F37" w:rsidRDefault="00666F37" w:rsidP="00666F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Обеспечить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водоснаб</w:t>
      </w:r>
      <w:r>
        <w:rPr>
          <w:color w:val="000000"/>
          <w:sz w:val="28"/>
          <w:szCs w:val="28"/>
        </w:rPr>
        <w:softHyphen/>
        <w:t>жением,  столовых, буфетов и ларьков в период мобилизации и формирования воинских команд.</w:t>
      </w:r>
    </w:p>
    <w:p w:rsidR="00666F37" w:rsidRDefault="00666F37" w:rsidP="00666F37">
      <w:pPr>
        <w:shd w:val="clear" w:color="auto" w:fill="FFFFFF"/>
        <w:tabs>
          <w:tab w:val="left" w:pos="10085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. Руководство и контроль.</w:t>
      </w:r>
      <w:proofErr w:type="gramEnd"/>
    </w:p>
    <w:p w:rsidR="00666F37" w:rsidRDefault="00666F37" w:rsidP="00666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Руководителям, организаций, расположенных на территории муниципального образования Воздвиженский сельсовет ежегодно, к 1-ому февраля представлять в   отдел (ВКО по</w:t>
      </w:r>
      <w:r w:rsidRPr="007208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Матвеевскому и Асекеевскому районам</w:t>
      </w:r>
      <w:r>
        <w:rPr>
          <w:sz w:val="28"/>
          <w:szCs w:val="28"/>
        </w:rPr>
        <w:t>) све</w:t>
      </w:r>
      <w:r>
        <w:rPr>
          <w:sz w:val="28"/>
          <w:szCs w:val="28"/>
        </w:rPr>
        <w:softHyphen/>
        <w:t>дения о находящихся на их балансе материальных ценностей по форме применительно к книге учета местных ресурсов.</w:t>
      </w:r>
    </w:p>
    <w:p w:rsidR="00666F37" w:rsidRDefault="00666F37" w:rsidP="00666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Выделение местных ресурсов для обеспечения мобилизаци</w:t>
      </w:r>
      <w:r>
        <w:rPr>
          <w:sz w:val="28"/>
          <w:szCs w:val="28"/>
        </w:rPr>
        <w:softHyphen/>
        <w:t xml:space="preserve">онной потребности Вооруженных Сил Российской Федерации, других войск, воинских формирований, органов специальных формирований осуществлять в порядке, определенном постановлением Правительства РФ от 13 июня 1997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706-34.</w:t>
      </w:r>
    </w:p>
    <w:p w:rsidR="00666F37" w:rsidRDefault="00666F37" w:rsidP="00666F3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5. Должностным лицам муниципального образования разрешается проверять предприятия, организации и учреждения, независимо от форм организационно-правовой собственности, а также должностных лиц и граждан по оборонным вопросам.</w:t>
      </w:r>
    </w:p>
    <w:p w:rsidR="00666F37" w:rsidRDefault="00666F37" w:rsidP="00666F37">
      <w:pPr>
        <w:pStyle w:val="a3"/>
        <w:shd w:val="clear" w:color="auto" w:fill="FFFFFF"/>
        <w:spacing w:before="144" w:beforeAutospacing="0" w:after="288" w:afterAutospacing="0"/>
        <w:jc w:val="both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4939A5">
        <w:rPr>
          <w:sz w:val="28"/>
          <w:szCs w:val="28"/>
        </w:rPr>
        <w:t xml:space="preserve"> </w:t>
      </w:r>
      <w:proofErr w:type="gramStart"/>
      <w:r w:rsidRPr="00F341CB">
        <w:rPr>
          <w:sz w:val="28"/>
          <w:szCs w:val="28"/>
        </w:rPr>
        <w:t>Контроль за</w:t>
      </w:r>
      <w:proofErr w:type="gramEnd"/>
      <w:r w:rsidRPr="00F341C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  <w:r>
        <w:rPr>
          <w:color w:val="222222"/>
          <w:sz w:val="28"/>
          <w:szCs w:val="28"/>
        </w:rPr>
        <w:t xml:space="preserve">             7</w:t>
      </w:r>
      <w:r w:rsidRPr="00DF62A9">
        <w:rPr>
          <w:color w:val="222222"/>
          <w:sz w:val="28"/>
          <w:szCs w:val="28"/>
        </w:rPr>
        <w:t xml:space="preserve">. Постановление вступает в силу после его официального опубликования (обнародования).  </w:t>
      </w:r>
    </w:p>
    <w:p w:rsidR="00666F37" w:rsidRDefault="00666F37" w:rsidP="00666F37">
      <w:pPr>
        <w:pStyle w:val="a3"/>
        <w:shd w:val="clear" w:color="auto" w:fill="FFFFFF"/>
        <w:spacing w:before="144" w:beforeAutospacing="0" w:after="288" w:afterAutospacing="0"/>
        <w:jc w:val="both"/>
        <w:rPr>
          <w:color w:val="222222"/>
          <w:sz w:val="28"/>
          <w:szCs w:val="28"/>
        </w:rPr>
      </w:pPr>
    </w:p>
    <w:p w:rsidR="00666F37" w:rsidRDefault="00666F37" w:rsidP="00666F37">
      <w:pPr>
        <w:pStyle w:val="a3"/>
        <w:shd w:val="clear" w:color="auto" w:fill="FFFFFF"/>
        <w:spacing w:before="144" w:beforeAutospacing="0" w:after="288" w:afterAutospacing="0"/>
        <w:jc w:val="both"/>
        <w:rPr>
          <w:color w:val="222222"/>
          <w:sz w:val="28"/>
          <w:szCs w:val="28"/>
        </w:rPr>
      </w:pPr>
    </w:p>
    <w:p w:rsidR="00666F37" w:rsidRPr="00DF62A9" w:rsidRDefault="00666F37" w:rsidP="00666F37">
      <w:pPr>
        <w:pStyle w:val="a3"/>
        <w:shd w:val="clear" w:color="auto" w:fill="FFFFFF"/>
        <w:spacing w:before="144" w:beforeAutospacing="0" w:after="288" w:afterAutospacing="0"/>
        <w:jc w:val="both"/>
        <w:rPr>
          <w:color w:val="222222"/>
          <w:sz w:val="28"/>
          <w:szCs w:val="28"/>
        </w:rPr>
      </w:pPr>
    </w:p>
    <w:p w:rsidR="00666F37" w:rsidRPr="003E4AAC" w:rsidRDefault="00666F37" w:rsidP="00666F37">
      <w:pPr>
        <w:rPr>
          <w:sz w:val="28"/>
          <w:szCs w:val="28"/>
        </w:rPr>
      </w:pPr>
      <w:r w:rsidRPr="00A22827">
        <w:rPr>
          <w:color w:val="222222"/>
        </w:rPr>
        <w:t> </w:t>
      </w:r>
      <w:r w:rsidR="009F4647">
        <w:rPr>
          <w:sz w:val="28"/>
          <w:szCs w:val="28"/>
        </w:rPr>
        <w:t>И.о. главы</w:t>
      </w:r>
      <w:r w:rsidRPr="003E4AAC">
        <w:rPr>
          <w:sz w:val="28"/>
          <w:szCs w:val="28"/>
        </w:rPr>
        <w:t xml:space="preserve"> администрации МО </w:t>
      </w:r>
    </w:p>
    <w:p w:rsidR="00666F37" w:rsidRPr="00DF62A9" w:rsidRDefault="00666F37" w:rsidP="00666F37">
      <w:pPr>
        <w:rPr>
          <w:sz w:val="28"/>
          <w:szCs w:val="28"/>
        </w:rPr>
      </w:pPr>
      <w:r w:rsidRPr="003E4AAC">
        <w:rPr>
          <w:sz w:val="28"/>
          <w:szCs w:val="28"/>
        </w:rPr>
        <w:t>Воздвиженский</w:t>
      </w:r>
      <w:r>
        <w:rPr>
          <w:sz w:val="28"/>
          <w:szCs w:val="28"/>
        </w:rPr>
        <w:t xml:space="preserve"> сельсовет Асекеевского района                           </w:t>
      </w:r>
      <w:r w:rsidR="009F4647">
        <w:rPr>
          <w:sz w:val="28"/>
          <w:szCs w:val="28"/>
        </w:rPr>
        <w:t>И.А. Левченко</w:t>
      </w:r>
    </w:p>
    <w:p w:rsidR="00666F37" w:rsidRDefault="00666F37" w:rsidP="00666F3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66F37" w:rsidRDefault="00666F37" w:rsidP="00666F3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66F37" w:rsidRDefault="00666F37" w:rsidP="00666F3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66F37" w:rsidRDefault="00666F37" w:rsidP="00666F37">
      <w:pPr>
        <w:jc w:val="both"/>
        <w:rPr>
          <w:color w:val="000000"/>
          <w:sz w:val="28"/>
          <w:szCs w:val="28"/>
        </w:rPr>
      </w:pPr>
    </w:p>
    <w:p w:rsidR="00666F37" w:rsidRDefault="00666F37" w:rsidP="00666F37">
      <w:pPr>
        <w:jc w:val="both"/>
        <w:rPr>
          <w:color w:val="000000"/>
          <w:sz w:val="28"/>
          <w:szCs w:val="28"/>
        </w:rPr>
      </w:pPr>
    </w:p>
    <w:p w:rsidR="00666F37" w:rsidRDefault="00666F37" w:rsidP="00666F37">
      <w:pPr>
        <w:jc w:val="both"/>
        <w:rPr>
          <w:color w:val="000000"/>
          <w:sz w:val="28"/>
          <w:szCs w:val="28"/>
        </w:rPr>
      </w:pPr>
    </w:p>
    <w:p w:rsidR="00666F37" w:rsidRDefault="00666F37" w:rsidP="00666F37">
      <w:pPr>
        <w:jc w:val="both"/>
        <w:rPr>
          <w:color w:val="000000"/>
          <w:sz w:val="28"/>
          <w:szCs w:val="28"/>
        </w:rPr>
      </w:pPr>
    </w:p>
    <w:p w:rsidR="00666F37" w:rsidRDefault="00666F37" w:rsidP="00666F37">
      <w:pPr>
        <w:jc w:val="both"/>
        <w:rPr>
          <w:color w:val="000000"/>
          <w:sz w:val="28"/>
          <w:szCs w:val="28"/>
        </w:rPr>
      </w:pPr>
    </w:p>
    <w:p w:rsidR="00666F37" w:rsidRDefault="00666F37" w:rsidP="00666F37"/>
    <w:p w:rsidR="00666F37" w:rsidRDefault="00666F37" w:rsidP="00666F37"/>
    <w:p w:rsidR="00B62468" w:rsidRDefault="00B62468"/>
    <w:sectPr w:rsidR="00B62468" w:rsidSect="00D8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F37"/>
    <w:rsid w:val="00000134"/>
    <w:rsid w:val="00006609"/>
    <w:rsid w:val="00015DA6"/>
    <w:rsid w:val="00026A16"/>
    <w:rsid w:val="00065DF9"/>
    <w:rsid w:val="0007124A"/>
    <w:rsid w:val="00071B5D"/>
    <w:rsid w:val="0007451B"/>
    <w:rsid w:val="00091AD2"/>
    <w:rsid w:val="000C097E"/>
    <w:rsid w:val="000C235F"/>
    <w:rsid w:val="000C415C"/>
    <w:rsid w:val="000C536C"/>
    <w:rsid w:val="000C72C2"/>
    <w:rsid w:val="000D4205"/>
    <w:rsid w:val="000F0FBD"/>
    <w:rsid w:val="000F7939"/>
    <w:rsid w:val="00113037"/>
    <w:rsid w:val="001163B1"/>
    <w:rsid w:val="001216A5"/>
    <w:rsid w:val="001274C5"/>
    <w:rsid w:val="0015191B"/>
    <w:rsid w:val="00151CD4"/>
    <w:rsid w:val="00162FE0"/>
    <w:rsid w:val="001657E5"/>
    <w:rsid w:val="001672D4"/>
    <w:rsid w:val="00170DA0"/>
    <w:rsid w:val="00171EFC"/>
    <w:rsid w:val="00174F4D"/>
    <w:rsid w:val="00195EEF"/>
    <w:rsid w:val="001A67E2"/>
    <w:rsid w:val="001A7415"/>
    <w:rsid w:val="001C77AF"/>
    <w:rsid w:val="001D4896"/>
    <w:rsid w:val="001D7CD4"/>
    <w:rsid w:val="001F27BA"/>
    <w:rsid w:val="00206C1E"/>
    <w:rsid w:val="00225A11"/>
    <w:rsid w:val="0023244B"/>
    <w:rsid w:val="00234EB7"/>
    <w:rsid w:val="00267675"/>
    <w:rsid w:val="002851F8"/>
    <w:rsid w:val="00287E9F"/>
    <w:rsid w:val="002A039C"/>
    <w:rsid w:val="002A5F94"/>
    <w:rsid w:val="002C2486"/>
    <w:rsid w:val="002D1E5C"/>
    <w:rsid w:val="002D5332"/>
    <w:rsid w:val="002E11AE"/>
    <w:rsid w:val="002E2EEC"/>
    <w:rsid w:val="002F1E0F"/>
    <w:rsid w:val="00303788"/>
    <w:rsid w:val="00312DEF"/>
    <w:rsid w:val="00314405"/>
    <w:rsid w:val="00314E3A"/>
    <w:rsid w:val="0031711D"/>
    <w:rsid w:val="00327346"/>
    <w:rsid w:val="00362C08"/>
    <w:rsid w:val="00364BF0"/>
    <w:rsid w:val="00365CC3"/>
    <w:rsid w:val="00370CBE"/>
    <w:rsid w:val="00371E5C"/>
    <w:rsid w:val="003834CE"/>
    <w:rsid w:val="003868D1"/>
    <w:rsid w:val="003A79F2"/>
    <w:rsid w:val="003B209B"/>
    <w:rsid w:val="003D1F1B"/>
    <w:rsid w:val="003D2AC5"/>
    <w:rsid w:val="003D37A3"/>
    <w:rsid w:val="003D6B97"/>
    <w:rsid w:val="003E4A1E"/>
    <w:rsid w:val="003E71C7"/>
    <w:rsid w:val="003F3CC0"/>
    <w:rsid w:val="0040123E"/>
    <w:rsid w:val="00426B1D"/>
    <w:rsid w:val="004319E3"/>
    <w:rsid w:val="0048488A"/>
    <w:rsid w:val="0048794C"/>
    <w:rsid w:val="00490606"/>
    <w:rsid w:val="00490F30"/>
    <w:rsid w:val="004A36BE"/>
    <w:rsid w:val="004A710F"/>
    <w:rsid w:val="004B12DB"/>
    <w:rsid w:val="004B21C0"/>
    <w:rsid w:val="004D0C04"/>
    <w:rsid w:val="004D2FF2"/>
    <w:rsid w:val="004D48C2"/>
    <w:rsid w:val="004D6E0F"/>
    <w:rsid w:val="004E19E4"/>
    <w:rsid w:val="004E1EED"/>
    <w:rsid w:val="004E4723"/>
    <w:rsid w:val="004E521A"/>
    <w:rsid w:val="004F1EAB"/>
    <w:rsid w:val="00503A76"/>
    <w:rsid w:val="00511989"/>
    <w:rsid w:val="00547963"/>
    <w:rsid w:val="0056314A"/>
    <w:rsid w:val="00565650"/>
    <w:rsid w:val="00567840"/>
    <w:rsid w:val="005702F5"/>
    <w:rsid w:val="005723B2"/>
    <w:rsid w:val="005822A0"/>
    <w:rsid w:val="005B3B9B"/>
    <w:rsid w:val="005B6B3D"/>
    <w:rsid w:val="005D51AC"/>
    <w:rsid w:val="00605E2E"/>
    <w:rsid w:val="0060674B"/>
    <w:rsid w:val="006135FF"/>
    <w:rsid w:val="00614EDE"/>
    <w:rsid w:val="006259FD"/>
    <w:rsid w:val="0063068D"/>
    <w:rsid w:val="00633B1B"/>
    <w:rsid w:val="0063750D"/>
    <w:rsid w:val="00641FB2"/>
    <w:rsid w:val="00666F37"/>
    <w:rsid w:val="0067116D"/>
    <w:rsid w:val="006755AB"/>
    <w:rsid w:val="00680E50"/>
    <w:rsid w:val="00694998"/>
    <w:rsid w:val="0069564E"/>
    <w:rsid w:val="006C10FA"/>
    <w:rsid w:val="006C545C"/>
    <w:rsid w:val="006C6664"/>
    <w:rsid w:val="006F2BD1"/>
    <w:rsid w:val="006F32CF"/>
    <w:rsid w:val="006F4652"/>
    <w:rsid w:val="007101E5"/>
    <w:rsid w:val="00715B0A"/>
    <w:rsid w:val="00736A06"/>
    <w:rsid w:val="007409A5"/>
    <w:rsid w:val="00744C82"/>
    <w:rsid w:val="00746B7C"/>
    <w:rsid w:val="007516CE"/>
    <w:rsid w:val="00764BFA"/>
    <w:rsid w:val="00774D21"/>
    <w:rsid w:val="007A257A"/>
    <w:rsid w:val="007A340A"/>
    <w:rsid w:val="007B1EEC"/>
    <w:rsid w:val="007B4A88"/>
    <w:rsid w:val="007C2E16"/>
    <w:rsid w:val="00800C96"/>
    <w:rsid w:val="008176A6"/>
    <w:rsid w:val="00823020"/>
    <w:rsid w:val="008253E0"/>
    <w:rsid w:val="00825719"/>
    <w:rsid w:val="00845C8B"/>
    <w:rsid w:val="00846304"/>
    <w:rsid w:val="008514CB"/>
    <w:rsid w:val="00852931"/>
    <w:rsid w:val="00854DB8"/>
    <w:rsid w:val="00863F57"/>
    <w:rsid w:val="008746CE"/>
    <w:rsid w:val="00880794"/>
    <w:rsid w:val="00897185"/>
    <w:rsid w:val="00897D4C"/>
    <w:rsid w:val="008A2409"/>
    <w:rsid w:val="008B2B08"/>
    <w:rsid w:val="008C02C2"/>
    <w:rsid w:val="008D1381"/>
    <w:rsid w:val="008E40A8"/>
    <w:rsid w:val="008F5EB4"/>
    <w:rsid w:val="009020BB"/>
    <w:rsid w:val="00911711"/>
    <w:rsid w:val="009206A4"/>
    <w:rsid w:val="00921BA0"/>
    <w:rsid w:val="0093007C"/>
    <w:rsid w:val="00936322"/>
    <w:rsid w:val="00943E45"/>
    <w:rsid w:val="00946C5B"/>
    <w:rsid w:val="00960306"/>
    <w:rsid w:val="00967F59"/>
    <w:rsid w:val="00976F77"/>
    <w:rsid w:val="00977851"/>
    <w:rsid w:val="00987BDD"/>
    <w:rsid w:val="009A3E40"/>
    <w:rsid w:val="009C1D7C"/>
    <w:rsid w:val="009C7708"/>
    <w:rsid w:val="009F1824"/>
    <w:rsid w:val="009F4647"/>
    <w:rsid w:val="009F46F5"/>
    <w:rsid w:val="00A02DAF"/>
    <w:rsid w:val="00A32423"/>
    <w:rsid w:val="00A34DB3"/>
    <w:rsid w:val="00A364CD"/>
    <w:rsid w:val="00A4641F"/>
    <w:rsid w:val="00A46609"/>
    <w:rsid w:val="00A47623"/>
    <w:rsid w:val="00A54EBF"/>
    <w:rsid w:val="00A658E8"/>
    <w:rsid w:val="00A733D8"/>
    <w:rsid w:val="00A87D79"/>
    <w:rsid w:val="00A957E8"/>
    <w:rsid w:val="00AA0C14"/>
    <w:rsid w:val="00AA36CC"/>
    <w:rsid w:val="00AE14AB"/>
    <w:rsid w:val="00AE682D"/>
    <w:rsid w:val="00B013D5"/>
    <w:rsid w:val="00B01FF8"/>
    <w:rsid w:val="00B60776"/>
    <w:rsid w:val="00B62468"/>
    <w:rsid w:val="00B76615"/>
    <w:rsid w:val="00B80029"/>
    <w:rsid w:val="00B82093"/>
    <w:rsid w:val="00B91B26"/>
    <w:rsid w:val="00B92A89"/>
    <w:rsid w:val="00BA58D1"/>
    <w:rsid w:val="00BD2212"/>
    <w:rsid w:val="00BE6C49"/>
    <w:rsid w:val="00C017AD"/>
    <w:rsid w:val="00C05982"/>
    <w:rsid w:val="00C1099F"/>
    <w:rsid w:val="00C15968"/>
    <w:rsid w:val="00C16D3C"/>
    <w:rsid w:val="00C507EC"/>
    <w:rsid w:val="00C65813"/>
    <w:rsid w:val="00C9042A"/>
    <w:rsid w:val="00C918BC"/>
    <w:rsid w:val="00CA4051"/>
    <w:rsid w:val="00CB1E2E"/>
    <w:rsid w:val="00CB3E80"/>
    <w:rsid w:val="00CE0F94"/>
    <w:rsid w:val="00CE372D"/>
    <w:rsid w:val="00CE51C4"/>
    <w:rsid w:val="00CE7298"/>
    <w:rsid w:val="00CF0C32"/>
    <w:rsid w:val="00D00F8C"/>
    <w:rsid w:val="00D02701"/>
    <w:rsid w:val="00D035BD"/>
    <w:rsid w:val="00D07611"/>
    <w:rsid w:val="00D30FC0"/>
    <w:rsid w:val="00D42A92"/>
    <w:rsid w:val="00D431BA"/>
    <w:rsid w:val="00D462FF"/>
    <w:rsid w:val="00D4770D"/>
    <w:rsid w:val="00D51CED"/>
    <w:rsid w:val="00D802BB"/>
    <w:rsid w:val="00D97C41"/>
    <w:rsid w:val="00DB0BFD"/>
    <w:rsid w:val="00DB24C8"/>
    <w:rsid w:val="00DB664A"/>
    <w:rsid w:val="00DC1C21"/>
    <w:rsid w:val="00DF5FA3"/>
    <w:rsid w:val="00E01842"/>
    <w:rsid w:val="00E26BC2"/>
    <w:rsid w:val="00E302AE"/>
    <w:rsid w:val="00E40D56"/>
    <w:rsid w:val="00E4696F"/>
    <w:rsid w:val="00E5596D"/>
    <w:rsid w:val="00E564A3"/>
    <w:rsid w:val="00E6195D"/>
    <w:rsid w:val="00E620FD"/>
    <w:rsid w:val="00E65EB2"/>
    <w:rsid w:val="00E81D12"/>
    <w:rsid w:val="00E96E9C"/>
    <w:rsid w:val="00EA01D6"/>
    <w:rsid w:val="00EA41A3"/>
    <w:rsid w:val="00EB1DC3"/>
    <w:rsid w:val="00EB60EB"/>
    <w:rsid w:val="00EC79BD"/>
    <w:rsid w:val="00EE439B"/>
    <w:rsid w:val="00EF680F"/>
    <w:rsid w:val="00F01A8D"/>
    <w:rsid w:val="00F26028"/>
    <w:rsid w:val="00F34E06"/>
    <w:rsid w:val="00F409C5"/>
    <w:rsid w:val="00F463F7"/>
    <w:rsid w:val="00F476DC"/>
    <w:rsid w:val="00F5117B"/>
    <w:rsid w:val="00F51823"/>
    <w:rsid w:val="00F5571E"/>
    <w:rsid w:val="00F57929"/>
    <w:rsid w:val="00F93A2D"/>
    <w:rsid w:val="00F9558D"/>
    <w:rsid w:val="00FA573D"/>
    <w:rsid w:val="00FB1057"/>
    <w:rsid w:val="00FB112F"/>
    <w:rsid w:val="00FB7979"/>
    <w:rsid w:val="00FE2172"/>
    <w:rsid w:val="00FF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6F3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66F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F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1526</Words>
  <Characters>8704</Characters>
  <Application>Microsoft Office Word</Application>
  <DocSecurity>0</DocSecurity>
  <Lines>72</Lines>
  <Paragraphs>20</Paragraphs>
  <ScaleCrop>false</ScaleCrop>
  <Company>Microsoft</Company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6</cp:revision>
  <cp:lastPrinted>2017-08-14T07:47:00Z</cp:lastPrinted>
  <dcterms:created xsi:type="dcterms:W3CDTF">2017-08-07T11:19:00Z</dcterms:created>
  <dcterms:modified xsi:type="dcterms:W3CDTF">2017-08-14T07:48:00Z</dcterms:modified>
</cp:coreProperties>
</file>