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A33" w:rsidRPr="00FD1A42" w:rsidRDefault="00FD1A42" w:rsidP="00FD1A42">
      <w:pPr>
        <w:jc w:val="right"/>
        <w:rPr>
          <w:b/>
          <w:sz w:val="28"/>
          <w:szCs w:val="28"/>
        </w:rPr>
      </w:pPr>
      <w:r w:rsidRPr="00FD1A42">
        <w:rPr>
          <w:b/>
          <w:sz w:val="28"/>
          <w:szCs w:val="28"/>
        </w:rPr>
        <w:t>ПРОЕКТ</w:t>
      </w:r>
      <w:r w:rsidR="004F0675" w:rsidRPr="00FD1A42">
        <w:rPr>
          <w:b/>
          <w:sz w:val="28"/>
          <w:szCs w:val="28"/>
        </w:rPr>
        <w:t xml:space="preserve">                                                      </w:t>
      </w:r>
    </w:p>
    <w:p w:rsidR="00491A33" w:rsidRPr="00E5392A" w:rsidRDefault="00491A33" w:rsidP="00491A33">
      <w:pPr>
        <w:jc w:val="center"/>
        <w:rPr>
          <w:b/>
          <w:sz w:val="28"/>
          <w:szCs w:val="28"/>
        </w:rPr>
      </w:pPr>
      <w:r w:rsidRPr="00E5392A">
        <w:rPr>
          <w:noProof/>
          <w:sz w:val="28"/>
          <w:szCs w:val="28"/>
        </w:rPr>
        <w:drawing>
          <wp:inline distT="0" distB="0" distL="0" distR="0">
            <wp:extent cx="504825" cy="600075"/>
            <wp:effectExtent l="19050" t="0" r="9525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A33" w:rsidRPr="00E5392A" w:rsidRDefault="00491A33" w:rsidP="00491A33">
      <w:pPr>
        <w:jc w:val="center"/>
        <w:rPr>
          <w:b/>
          <w:sz w:val="28"/>
          <w:szCs w:val="28"/>
        </w:rPr>
      </w:pPr>
      <w:r w:rsidRPr="00E5392A">
        <w:rPr>
          <w:b/>
          <w:sz w:val="28"/>
          <w:szCs w:val="28"/>
        </w:rPr>
        <w:t>СОВЕТ  ДЕПУТАТОВ</w:t>
      </w:r>
    </w:p>
    <w:p w:rsidR="00491A33" w:rsidRPr="00E5392A" w:rsidRDefault="00491A33" w:rsidP="00491A33">
      <w:pPr>
        <w:jc w:val="center"/>
        <w:rPr>
          <w:b/>
          <w:sz w:val="28"/>
          <w:szCs w:val="28"/>
        </w:rPr>
      </w:pPr>
      <w:r w:rsidRPr="00E5392A">
        <w:rPr>
          <w:b/>
          <w:sz w:val="28"/>
          <w:szCs w:val="28"/>
        </w:rPr>
        <w:t>МУНИЦИПАЛЬНОГО ОБРАЗОВАНИЯ</w:t>
      </w:r>
    </w:p>
    <w:p w:rsidR="00491A33" w:rsidRPr="00E5392A" w:rsidRDefault="00491A33" w:rsidP="00491A33">
      <w:pPr>
        <w:jc w:val="center"/>
        <w:rPr>
          <w:b/>
          <w:sz w:val="28"/>
          <w:szCs w:val="28"/>
        </w:rPr>
      </w:pPr>
      <w:r w:rsidRPr="00E5392A">
        <w:rPr>
          <w:b/>
          <w:sz w:val="28"/>
          <w:szCs w:val="28"/>
        </w:rPr>
        <w:t>ВОЗДВИЖЕНСКИЙ СЕЛЬСОВЕТ</w:t>
      </w:r>
    </w:p>
    <w:p w:rsidR="00491A33" w:rsidRPr="00E5392A" w:rsidRDefault="00491A33" w:rsidP="00491A33">
      <w:pPr>
        <w:jc w:val="center"/>
        <w:rPr>
          <w:b/>
          <w:sz w:val="28"/>
          <w:szCs w:val="28"/>
        </w:rPr>
      </w:pPr>
      <w:r w:rsidRPr="00E5392A">
        <w:rPr>
          <w:b/>
          <w:sz w:val="28"/>
          <w:szCs w:val="28"/>
        </w:rPr>
        <w:t>АСЕКЕЕВСКОГО РАЙОНА  ОРЕНБУРГСКОЙ ОБЛАСТИ</w:t>
      </w:r>
    </w:p>
    <w:p w:rsidR="00491A33" w:rsidRPr="00E5392A" w:rsidRDefault="00491A33" w:rsidP="00491A33">
      <w:pPr>
        <w:jc w:val="center"/>
        <w:rPr>
          <w:b/>
          <w:sz w:val="28"/>
          <w:szCs w:val="28"/>
        </w:rPr>
      </w:pPr>
      <w:r w:rsidRPr="00E5392A">
        <w:rPr>
          <w:b/>
          <w:sz w:val="28"/>
          <w:szCs w:val="28"/>
        </w:rPr>
        <w:t>третьего созыва</w:t>
      </w:r>
    </w:p>
    <w:p w:rsidR="00491A33" w:rsidRPr="00E5392A" w:rsidRDefault="00491A33" w:rsidP="00491A33">
      <w:pPr>
        <w:jc w:val="center"/>
        <w:rPr>
          <w:b/>
          <w:sz w:val="28"/>
          <w:szCs w:val="28"/>
        </w:rPr>
      </w:pPr>
    </w:p>
    <w:p w:rsidR="00491A33" w:rsidRPr="00E5392A" w:rsidRDefault="00491A33" w:rsidP="00491A33">
      <w:pPr>
        <w:jc w:val="center"/>
        <w:rPr>
          <w:b/>
          <w:sz w:val="28"/>
          <w:szCs w:val="28"/>
        </w:rPr>
      </w:pPr>
      <w:r w:rsidRPr="00E5392A">
        <w:rPr>
          <w:b/>
          <w:sz w:val="28"/>
          <w:szCs w:val="28"/>
        </w:rPr>
        <w:t>РЕШЕНИЕ</w:t>
      </w:r>
    </w:p>
    <w:p w:rsidR="00491A33" w:rsidRPr="00E5392A" w:rsidRDefault="00491A33" w:rsidP="00491A33">
      <w:pPr>
        <w:jc w:val="center"/>
        <w:rPr>
          <w:b/>
          <w:sz w:val="28"/>
          <w:szCs w:val="28"/>
        </w:rPr>
      </w:pPr>
    </w:p>
    <w:p w:rsidR="00491A33" w:rsidRPr="00491A33" w:rsidRDefault="00FD1A42" w:rsidP="00491A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-----------</w:t>
      </w:r>
      <w:r w:rsidR="00491A33" w:rsidRPr="00E5392A">
        <w:rPr>
          <w:b/>
          <w:sz w:val="28"/>
          <w:szCs w:val="28"/>
        </w:rPr>
        <w:t xml:space="preserve">                                                                       </w:t>
      </w:r>
      <w:r>
        <w:rPr>
          <w:b/>
          <w:sz w:val="28"/>
          <w:szCs w:val="28"/>
        </w:rPr>
        <w:t xml:space="preserve">              №------</w:t>
      </w:r>
    </w:p>
    <w:p w:rsidR="00491A33" w:rsidRDefault="00491A33" w:rsidP="00491A33">
      <w:pPr>
        <w:rPr>
          <w:b/>
          <w:bCs/>
          <w:sz w:val="28"/>
        </w:rPr>
      </w:pPr>
    </w:p>
    <w:p w:rsidR="00491A33" w:rsidRPr="00491A33" w:rsidRDefault="00491A33" w:rsidP="00491A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О  </w:t>
      </w:r>
      <w:r w:rsidRPr="00491A33">
        <w:rPr>
          <w:b/>
          <w:bCs/>
          <w:sz w:val="28"/>
          <w:szCs w:val="28"/>
        </w:rPr>
        <w:t>бюджете  муниципального образования Воздвиженский сельсовет</w:t>
      </w:r>
    </w:p>
    <w:p w:rsidR="004F0675" w:rsidRPr="00491A33" w:rsidRDefault="00491A33" w:rsidP="00491A33">
      <w:pPr>
        <w:jc w:val="center"/>
        <w:rPr>
          <w:b/>
          <w:bCs/>
          <w:sz w:val="28"/>
          <w:szCs w:val="28"/>
        </w:rPr>
      </w:pPr>
      <w:r w:rsidRPr="00491A33">
        <w:rPr>
          <w:b/>
          <w:bCs/>
          <w:sz w:val="28"/>
          <w:szCs w:val="28"/>
        </w:rPr>
        <w:t xml:space="preserve">на 2017 год </w:t>
      </w:r>
      <w:r w:rsidR="004F0675" w:rsidRPr="00491A33">
        <w:rPr>
          <w:b/>
          <w:sz w:val="28"/>
          <w:szCs w:val="28"/>
        </w:rPr>
        <w:t>и плановый период 2018 -2019годов</w:t>
      </w:r>
    </w:p>
    <w:p w:rsidR="004F0675" w:rsidRDefault="004F0675" w:rsidP="004F0675">
      <w:pPr>
        <w:jc w:val="both"/>
        <w:rPr>
          <w:sz w:val="20"/>
          <w:szCs w:val="20"/>
        </w:rPr>
      </w:pPr>
    </w:p>
    <w:p w:rsidR="004F0675" w:rsidRPr="00491A33" w:rsidRDefault="004F0675" w:rsidP="004F0675">
      <w:pPr>
        <w:jc w:val="both"/>
      </w:pPr>
      <w:r w:rsidRPr="00491A33">
        <w:t xml:space="preserve">          В соответствии со статьей 48 Устава муниципального образования Воздвиженский сельсовет Совет депутатов решил:</w:t>
      </w:r>
    </w:p>
    <w:p w:rsidR="004F0675" w:rsidRPr="00491A33" w:rsidRDefault="004F0675" w:rsidP="004F0675">
      <w:pPr>
        <w:jc w:val="both"/>
      </w:pPr>
      <w:r w:rsidRPr="00491A33">
        <w:t xml:space="preserve">          1. Утвердить основные характеристики бюджета муниципального образования Воздвиженский сельсовет на 2017-2019 годы</w:t>
      </w:r>
      <w:r w:rsidR="00491A33" w:rsidRPr="00491A33">
        <w:t xml:space="preserve"> ( далее- местный бюджет на 2017-2019</w:t>
      </w:r>
      <w:r w:rsidRPr="00491A33">
        <w:t xml:space="preserve"> годы):</w:t>
      </w:r>
    </w:p>
    <w:p w:rsidR="004F0675" w:rsidRPr="00491A33" w:rsidRDefault="004F0675" w:rsidP="004F0675">
      <w:pPr>
        <w:jc w:val="both"/>
      </w:pPr>
      <w:r w:rsidRPr="00491A33">
        <w:t>- прогнозирующий общий объем доходов в сумме- 2017г-2638,6 тыс.рублей, 2018г – 2313,6 тыс.рублей, 2019г- 2380,6 тыс.рублей;</w:t>
      </w:r>
    </w:p>
    <w:p w:rsidR="004F0675" w:rsidRPr="00491A33" w:rsidRDefault="004F0675" w:rsidP="004F0675">
      <w:pPr>
        <w:jc w:val="both"/>
      </w:pPr>
      <w:r w:rsidRPr="00491A33">
        <w:t>- общий объем текущих расходов местного бюджета на 2017 год в сумме 2638,6 тыс.рублей, на 2018 год 2313,6 тыс.рублей, на 2019 год 2380,6 тыс.рублей;</w:t>
      </w:r>
    </w:p>
    <w:p w:rsidR="004F0675" w:rsidRPr="00491A33" w:rsidRDefault="004F0675" w:rsidP="004F0675">
      <w:pPr>
        <w:jc w:val="both"/>
      </w:pPr>
      <w:r w:rsidRPr="00491A33">
        <w:t xml:space="preserve">-  дефицит местного бюджета на 2017-2019 годы не прогнозируется </w:t>
      </w:r>
    </w:p>
    <w:p w:rsidR="004F0675" w:rsidRPr="00491A33" w:rsidRDefault="004F0675" w:rsidP="004F0675">
      <w:pPr>
        <w:jc w:val="both"/>
      </w:pPr>
      <w:r w:rsidRPr="00491A33">
        <w:t xml:space="preserve">          2. Утвердить, что доходы местного бюджета в 2017-2019 годах, формируются за счет доходов от уплаты федеральных, региональных и местных налогов и сборов по нормативам, установленным законодательными актами Российской Федерации, субъекта  Российской Федерации и настоящим решением согласно приложения № 3</w:t>
      </w:r>
    </w:p>
    <w:p w:rsidR="004F0675" w:rsidRPr="00491A33" w:rsidRDefault="004F0675" w:rsidP="004F0675">
      <w:pPr>
        <w:jc w:val="both"/>
      </w:pPr>
      <w:r w:rsidRPr="00491A33">
        <w:t xml:space="preserve">           3. Учесть в местном бюджете на 2017-2019 годы поступления доходов по основным источникам в объеме согласно приложения № 4 к настоящему решению.</w:t>
      </w:r>
    </w:p>
    <w:p w:rsidR="004F0675" w:rsidRPr="00491A33" w:rsidRDefault="004F0675" w:rsidP="004F0675">
      <w:pPr>
        <w:jc w:val="both"/>
      </w:pPr>
      <w:r w:rsidRPr="00491A33">
        <w:t xml:space="preserve">           4. Возложить функции по администрированию доходов поступающих в доход бюджета муниципального образования на:</w:t>
      </w:r>
    </w:p>
    <w:p w:rsidR="004F0675" w:rsidRPr="00491A33" w:rsidRDefault="004F0675" w:rsidP="004F0675">
      <w:pPr>
        <w:jc w:val="both"/>
      </w:pPr>
      <w:r w:rsidRPr="00491A33">
        <w:t>-913- администрация муниципального образования Воздвиженский сельсовет согласно приложения № 5</w:t>
      </w:r>
    </w:p>
    <w:p w:rsidR="004F0675" w:rsidRPr="00491A33" w:rsidRDefault="004F0675" w:rsidP="004F0675">
      <w:pPr>
        <w:jc w:val="both"/>
      </w:pPr>
      <w:r w:rsidRPr="00491A33">
        <w:t xml:space="preserve">           5. Утвердить распределение расходов местного бюджета на 2017-2019 годы по разделам, подразделам функциональной классификации расходов бюджетов Российской Федерации согласно приложению № 6 настоящего решения.</w:t>
      </w:r>
    </w:p>
    <w:p w:rsidR="004F0675" w:rsidRPr="00491A33" w:rsidRDefault="004F0675" w:rsidP="004F0675">
      <w:pPr>
        <w:jc w:val="both"/>
      </w:pPr>
      <w:r w:rsidRPr="00491A33">
        <w:t xml:space="preserve">           6. Утвердить распределение расходов местного бюджета на 2017-2019 годы по  ведомственной структуре расходов бюджетов Российской Федерации согласно приложению № 7</w:t>
      </w:r>
    </w:p>
    <w:p w:rsidR="004F0675" w:rsidRPr="00491A33" w:rsidRDefault="004F0675" w:rsidP="004F0675">
      <w:pPr>
        <w:ind w:left="-180"/>
        <w:jc w:val="center"/>
      </w:pPr>
      <w:r w:rsidRPr="00491A33">
        <w:t xml:space="preserve">    7. Утвердить распределение бюджетных ассигнований бюджета муниципального  образования Воздвиженский сельсовет по разделам, подразделам, целевым статьям (муниципальным программам и не  программным направлениям деятельности), группам и подгруппам видов расходов  классификации расходов  на 2017-2019 годы согласно приложению № 8 настоящего решения</w:t>
      </w:r>
    </w:p>
    <w:p w:rsidR="004F0675" w:rsidRPr="00491A33" w:rsidRDefault="004F0675" w:rsidP="004F0675">
      <w:pPr>
        <w:ind w:left="-180"/>
        <w:jc w:val="center"/>
      </w:pPr>
      <w:r w:rsidRPr="00491A33">
        <w:t xml:space="preserve">            8.Утвердить распределение бюджетных ассигнований </w:t>
      </w:r>
      <w:r w:rsidRPr="00491A33">
        <w:rPr>
          <w:b/>
        </w:rPr>
        <w:t xml:space="preserve"> </w:t>
      </w:r>
      <w:r w:rsidRPr="00491A33">
        <w:t xml:space="preserve">муниципального  образования Воздвиженский сельсовет по  целевым статьям (муниципальным программам и не </w:t>
      </w:r>
      <w:r w:rsidRPr="00491A33">
        <w:lastRenderedPageBreak/>
        <w:t>программным направлениям деятельности), разделам, подразделам, группам и подгруппам видов расходов  классификации расходов на 2017-2019 годы согласно приложению № 9 настоящего решения</w:t>
      </w:r>
    </w:p>
    <w:p w:rsidR="004F0675" w:rsidRPr="00491A33" w:rsidRDefault="004F0675" w:rsidP="004F0675">
      <w:pPr>
        <w:jc w:val="both"/>
      </w:pPr>
      <w:r w:rsidRPr="00491A33">
        <w:t xml:space="preserve">           9. Утвердить в 2017-2019 годах межбюджетные трансферты выделяемые из местного  бюджета бюджету Асекеевского района и направляемые на финансирование расходов, связанных с передачей осуществления части полномочий органов местного самоуправления муниципального образования на районный уровень в размерах согласно приложению № 10 к настоящему решению.</w:t>
      </w:r>
    </w:p>
    <w:p w:rsidR="004F0675" w:rsidRPr="00491A33" w:rsidRDefault="004F0675" w:rsidP="004F0675">
      <w:pPr>
        <w:jc w:val="both"/>
      </w:pPr>
      <w:r w:rsidRPr="00491A33">
        <w:t xml:space="preserve">           10. Установить верхний предел муниципального долга муниципального образования на 01.01.2018, на 01.01.2019, на 01.01.2020 по долговым обязательствам муниципального образования Воздвиженский сельсовет в сумме 0,00 рублей</w:t>
      </w:r>
    </w:p>
    <w:p w:rsidR="004F0675" w:rsidRPr="00491A33" w:rsidRDefault="004F0675" w:rsidP="004F0675">
      <w:pPr>
        <w:jc w:val="both"/>
      </w:pPr>
      <w:r w:rsidRPr="00491A33">
        <w:t xml:space="preserve">           11. Установить в 2017-2019 годах предел расходов на обслуживание муниципального  долга муниципального образования в размере 1,0 тыс.рублей.</w:t>
      </w:r>
    </w:p>
    <w:p w:rsidR="004F0675" w:rsidRPr="00491A33" w:rsidRDefault="004F0675" w:rsidP="004F0675">
      <w:pPr>
        <w:jc w:val="both"/>
      </w:pPr>
      <w:r w:rsidRPr="00491A33">
        <w:t xml:space="preserve">           12. Установить, что заключение и оплата местными учреждениями и органами местного самоуправления муниципального образования договоров, исполнение которых осуществляется за счет средств местного бюджета производится в пределах утвержденных ими лимитов бюджетных обязательств в соответствии с ведомственной, функциональной и экономической классификациями расходов местного бюджета и с учетом принятых и неисполненных обязательств.</w:t>
      </w:r>
    </w:p>
    <w:p w:rsidR="004F0675" w:rsidRPr="00491A33" w:rsidRDefault="004F0675" w:rsidP="004F0675">
      <w:pPr>
        <w:jc w:val="both"/>
      </w:pPr>
      <w:r w:rsidRPr="00491A33">
        <w:t>- обязательства вытекающие из договоров, исполнение которых осуществляется за счет средств местного бюджета, принятые местными учреждениями им лимитов бюджетных обязательств, не подлежат оплате за счет средств местного бюджета в 2017-2019 годах.</w:t>
      </w:r>
    </w:p>
    <w:p w:rsidR="004F0675" w:rsidRPr="00491A33" w:rsidRDefault="004F0675" w:rsidP="004F0675">
      <w:pPr>
        <w:jc w:val="both"/>
      </w:pPr>
      <w:r w:rsidRPr="00491A33">
        <w:t>- учет обязательств, подлежащих исполнению за счет средств местного бюджета местными учреждениями и органами местного  самоуправления муниципального образования финансируемыми из местного бюджета на основе смет расходов и доходов,  обеспечивается через орган, осуществляющий кассовое обслуживание исполнения местного бюджета. Орган, осуществляющий кассовое обслуживание исполнения местного бюджета имеет право приостанавливать оплату расходов местных учреждений и органов местного самоуправления. Муниципального образования, нарушающих установленный администрацией муниципального образования порядок учета обязательств, подлежащих исполнению за счет средств местного бюджета.</w:t>
      </w:r>
    </w:p>
    <w:p w:rsidR="004F0675" w:rsidRPr="00491A33" w:rsidRDefault="004F0675" w:rsidP="004F0675">
      <w:pPr>
        <w:jc w:val="both"/>
      </w:pPr>
      <w:r w:rsidRPr="00491A33">
        <w:t>- договор, заключенный местным учреждением или органом местного самоуправления муниципального образования с нарушением требований настоящей статьи, либо его часть, устанавливающая повышенные обязательства местного бюджета подлежат признанию недействительными по иску вышестоящей организации или финансового органа администрации муниципального образования.</w:t>
      </w:r>
    </w:p>
    <w:p w:rsidR="004F0675" w:rsidRPr="00491A33" w:rsidRDefault="004F0675" w:rsidP="004F0675">
      <w:pPr>
        <w:jc w:val="both"/>
      </w:pPr>
      <w:r w:rsidRPr="00491A33">
        <w:t xml:space="preserve">           13. Органы местного самоуправления муниципального образования не в праве принимать в 2017-2019 годах решения по увеличению численности муниципальных служащих и работников учреждений и организаций бюджетной сферы находящихся в ведении органов  местного самоуправления муниципального образования.</w:t>
      </w:r>
    </w:p>
    <w:p w:rsidR="004F0675" w:rsidRPr="00491A33" w:rsidRDefault="004F0675" w:rsidP="004F0675">
      <w:pPr>
        <w:jc w:val="both"/>
      </w:pPr>
      <w:r w:rsidRPr="00491A33">
        <w:t xml:space="preserve">           14.Установть, что исполнения местного бюджета по казначейской системе осуществляется финансовым органом администрации муниципального образования с использованием лицевых счетов бюджетных средств открытых в органе,  осуществляющем кассовое обслуживание исполнения местного бюджета и в соответствии с законодательством Российской Федерации и законодательством субъектов Федерации.</w:t>
      </w:r>
    </w:p>
    <w:p w:rsidR="004F0675" w:rsidRPr="00491A33" w:rsidRDefault="004F0675" w:rsidP="004F0675">
      <w:pPr>
        <w:jc w:val="both"/>
      </w:pPr>
      <w:r w:rsidRPr="00491A33">
        <w:t>Установить, что кассовое обслуживание исполнения местного бюджета осуществляется органом, осуществляющим кассовое обслуживание исполнения местного бюджета на основании соглашения и на безвозмездной основе.</w:t>
      </w:r>
    </w:p>
    <w:p w:rsidR="004F0675" w:rsidRPr="00491A33" w:rsidRDefault="004F0675" w:rsidP="004F0675">
      <w:pPr>
        <w:jc w:val="both"/>
      </w:pPr>
      <w:r w:rsidRPr="00491A33">
        <w:t xml:space="preserve">           15. Нормативные и иные правовые акты органов местного самоуправления муниципального образования, влекущие дополнительные расходы за счет средств местного бюджета на 2017-2019 годы, а также сокращение доходную базу реализуются и применяются только при наличии соответствующих источников дополнительных </w:t>
      </w:r>
      <w:r w:rsidRPr="00491A33">
        <w:lastRenderedPageBreak/>
        <w:t>поступлений в местный бюджет и (или) при сокращении расходов по конкретным статьям местного бюджета на 2017-2019 годы, а также после внесения соответствующих изменений в  настоящее решение.</w:t>
      </w:r>
    </w:p>
    <w:p w:rsidR="004F0675" w:rsidRPr="00491A33" w:rsidRDefault="004F0675" w:rsidP="004F0675">
      <w:pPr>
        <w:jc w:val="both"/>
      </w:pPr>
      <w:r w:rsidRPr="00491A33">
        <w:t xml:space="preserve">В случае если реализация правового акта частично (не в полной ) мере обеспечена источниками финансирования в местном бюджете, такой правовой акт реализуется и  применяется в пределах средств, предусмотренных на эти цели в местном бюджете на 2017-2019 годы. </w:t>
      </w:r>
    </w:p>
    <w:p w:rsidR="004F0675" w:rsidRPr="00491A33" w:rsidRDefault="004F0675" w:rsidP="004F0675">
      <w:pPr>
        <w:jc w:val="both"/>
      </w:pPr>
      <w:r w:rsidRPr="00491A33">
        <w:t xml:space="preserve"> </w:t>
      </w:r>
      <w:r w:rsidR="00491A33">
        <w:t xml:space="preserve">          16. Установить в 2017</w:t>
      </w:r>
      <w:r w:rsidRPr="00491A33">
        <w:t xml:space="preserve">-2019 годах резервный фонд в сумме 3,0 тыс. рублей. </w:t>
      </w:r>
    </w:p>
    <w:p w:rsidR="004F0675" w:rsidRDefault="004F0675" w:rsidP="004F0675">
      <w:pPr>
        <w:jc w:val="both"/>
      </w:pPr>
      <w:r w:rsidRPr="00491A33">
        <w:t xml:space="preserve">           17. Настоящее решение вступ</w:t>
      </w:r>
      <w:r w:rsidR="00491A33">
        <w:t>ает в силу с 1 января 2017 года.</w:t>
      </w:r>
    </w:p>
    <w:p w:rsidR="00491A33" w:rsidRPr="00491A33" w:rsidRDefault="00491A33" w:rsidP="00491A33">
      <w:pPr>
        <w:jc w:val="both"/>
      </w:pPr>
      <w:r>
        <w:rPr>
          <w:sz w:val="28"/>
          <w:szCs w:val="28"/>
        </w:rPr>
        <w:t xml:space="preserve">        </w:t>
      </w:r>
      <w:r w:rsidRPr="00491A33">
        <w:t>18. Настоящее Решение подлежит официальному опубликованию (обнародованию).</w:t>
      </w:r>
    </w:p>
    <w:p w:rsidR="00491A33" w:rsidRDefault="00491A33" w:rsidP="00491A33">
      <w:pPr>
        <w:jc w:val="both"/>
        <w:rPr>
          <w:sz w:val="28"/>
          <w:szCs w:val="28"/>
        </w:rPr>
      </w:pPr>
    </w:p>
    <w:p w:rsidR="00491A33" w:rsidRPr="00491A33" w:rsidRDefault="00491A33" w:rsidP="004F0675">
      <w:pPr>
        <w:jc w:val="both"/>
      </w:pPr>
    </w:p>
    <w:p w:rsidR="004F0675" w:rsidRPr="00491A33" w:rsidRDefault="004F0675" w:rsidP="004F0675">
      <w:pPr>
        <w:jc w:val="both"/>
      </w:pPr>
    </w:p>
    <w:p w:rsidR="004F0675" w:rsidRDefault="004F0675" w:rsidP="004F0675">
      <w:pPr>
        <w:jc w:val="both"/>
        <w:rPr>
          <w:sz w:val="20"/>
          <w:szCs w:val="20"/>
        </w:rPr>
      </w:pPr>
    </w:p>
    <w:p w:rsidR="00491A33" w:rsidRPr="00491A33" w:rsidRDefault="004F0675" w:rsidP="00491A33">
      <w:pPr>
        <w:shd w:val="clear" w:color="auto" w:fill="FFFFFF"/>
        <w:rPr>
          <w:color w:val="000000"/>
        </w:rPr>
      </w:pPr>
      <w:r w:rsidRPr="00491A33">
        <w:t xml:space="preserve"> </w:t>
      </w:r>
      <w:r w:rsidR="00491A33" w:rsidRPr="00491A33">
        <w:rPr>
          <w:color w:val="000000"/>
        </w:rPr>
        <w:t xml:space="preserve">Глава муниципального образования – </w:t>
      </w:r>
    </w:p>
    <w:p w:rsidR="00491A33" w:rsidRPr="00491A33" w:rsidRDefault="00491A33" w:rsidP="00491A33">
      <w:pPr>
        <w:shd w:val="clear" w:color="auto" w:fill="FFFFFF"/>
        <w:rPr>
          <w:color w:val="000000"/>
        </w:rPr>
      </w:pPr>
      <w:r w:rsidRPr="00491A33">
        <w:rPr>
          <w:color w:val="000000"/>
        </w:rPr>
        <w:t>Председатель Совета депутатов</w:t>
      </w:r>
      <w:r w:rsidRPr="00491A33">
        <w:rPr>
          <w:color w:val="000000"/>
        </w:rPr>
        <w:tab/>
      </w:r>
      <w:r w:rsidRPr="00491A33">
        <w:rPr>
          <w:color w:val="000000"/>
        </w:rPr>
        <w:tab/>
      </w:r>
      <w:r w:rsidRPr="00491A33">
        <w:rPr>
          <w:color w:val="000000"/>
        </w:rPr>
        <w:tab/>
        <w:t xml:space="preserve">                            А Н. Тураев</w:t>
      </w:r>
    </w:p>
    <w:p w:rsidR="00491A33" w:rsidRPr="00491A33" w:rsidRDefault="00491A33" w:rsidP="00491A33"/>
    <w:p w:rsidR="004F0675" w:rsidRDefault="004F0675" w:rsidP="004F0675">
      <w:pPr>
        <w:jc w:val="both"/>
      </w:pPr>
    </w:p>
    <w:p w:rsidR="00491A33" w:rsidRDefault="00491A33" w:rsidP="004F0675">
      <w:pPr>
        <w:jc w:val="both"/>
        <w:rPr>
          <w:sz w:val="20"/>
          <w:szCs w:val="20"/>
        </w:rPr>
      </w:pPr>
    </w:p>
    <w:p w:rsidR="004F0675" w:rsidRDefault="004F0675" w:rsidP="004F0675">
      <w:pPr>
        <w:jc w:val="both"/>
        <w:rPr>
          <w:sz w:val="20"/>
          <w:szCs w:val="20"/>
        </w:rPr>
      </w:pPr>
    </w:p>
    <w:p w:rsidR="004F0675" w:rsidRDefault="004F0675" w:rsidP="00491A3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Приложение № 1</w:t>
      </w:r>
    </w:p>
    <w:p w:rsidR="004F0675" w:rsidRDefault="004F0675" w:rsidP="00491A3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к решению Совета депутатов</w:t>
      </w:r>
    </w:p>
    <w:p w:rsidR="004F0675" w:rsidRDefault="004F0675" w:rsidP="00491A3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от</w:t>
      </w:r>
    </w:p>
    <w:p w:rsidR="004F0675" w:rsidRDefault="004F0675" w:rsidP="00491A33">
      <w:pPr>
        <w:jc w:val="right"/>
        <w:rPr>
          <w:sz w:val="20"/>
          <w:szCs w:val="20"/>
        </w:rPr>
      </w:pPr>
    </w:p>
    <w:p w:rsidR="004F0675" w:rsidRDefault="004F0675" w:rsidP="004F067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ИСТОЧНИКИ</w:t>
      </w:r>
    </w:p>
    <w:p w:rsidR="004F0675" w:rsidRDefault="004F0675" w:rsidP="004F067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внутреннего финансирования дефицита бюджета</w:t>
      </w:r>
    </w:p>
    <w:p w:rsidR="004F0675" w:rsidRDefault="004F0675" w:rsidP="004F0675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4140"/>
        <w:gridCol w:w="705"/>
        <w:gridCol w:w="780"/>
        <w:gridCol w:w="778"/>
      </w:tblGrid>
      <w:tr w:rsidR="004F0675" w:rsidTr="004F067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 кода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внутреннего финансирования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Сумма (тыс.руб)       2017      2018      2019          </w:t>
            </w:r>
          </w:p>
        </w:tc>
      </w:tr>
      <w:tr w:rsidR="004F0675" w:rsidTr="004F067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ind w:left="-135" w:right="-108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4F0675" w:rsidRDefault="004F0675">
            <w:pPr>
              <w:ind w:left="-135" w:righ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000 01 00 00 00 00 0000 000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rPr>
                <w:b/>
                <w:sz w:val="20"/>
                <w:szCs w:val="20"/>
                <w:lang w:eastAsia="en-US"/>
              </w:rPr>
            </w:pPr>
          </w:p>
          <w:p w:rsidR="004F0675" w:rsidRDefault="004F0675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F0675" w:rsidTr="004F067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35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000 01 05 00 00 00 0000 000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F0675" w:rsidTr="004F067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4F0675" w:rsidRDefault="004F0675" w:rsidP="004F0675">
      <w:pPr>
        <w:jc w:val="both"/>
        <w:rPr>
          <w:sz w:val="20"/>
          <w:szCs w:val="20"/>
        </w:rPr>
      </w:pPr>
    </w:p>
    <w:p w:rsidR="004F0675" w:rsidRDefault="004F0675" w:rsidP="004F06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F0675" w:rsidRDefault="004F0675" w:rsidP="004F0675">
      <w:pPr>
        <w:rPr>
          <w:b/>
        </w:rPr>
      </w:pPr>
    </w:p>
    <w:p w:rsidR="004F0675" w:rsidRDefault="004F0675" w:rsidP="004F0675">
      <w:pPr>
        <w:rPr>
          <w:b/>
        </w:rPr>
      </w:pPr>
    </w:p>
    <w:p w:rsidR="004F0675" w:rsidRDefault="004F0675" w:rsidP="00491A33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Приложение №2</w:t>
      </w:r>
    </w:p>
    <w:p w:rsidR="004F0675" w:rsidRDefault="004F0675" w:rsidP="00491A3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к решению Совета Депутатов</w:t>
      </w:r>
    </w:p>
    <w:p w:rsidR="004F0675" w:rsidRDefault="004F0675" w:rsidP="00491A33">
      <w:pPr>
        <w:tabs>
          <w:tab w:val="right" w:pos="9355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="00491A33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>от</w:t>
      </w:r>
      <w:r w:rsidR="00FD1A42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:rsidR="004F0675" w:rsidRDefault="004F0675" w:rsidP="004F0675"/>
    <w:p w:rsidR="004F0675" w:rsidRDefault="004F0675" w:rsidP="004F067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ПЕРЕЧЕНЬ</w:t>
      </w:r>
    </w:p>
    <w:p w:rsidR="004F0675" w:rsidRDefault="004F0675" w:rsidP="004F067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главных администраторов источников внутреннего финансирования дефицита бюджета с указанием  объемов администрируемых источников внутреннего финансирования дефицита бюджета Администрации муниципального образования Воздвиженский сельсовет на 2017 год и плановый период 2018-2019гг по кодам классификации источников финансирования дефицита бюджетов </w:t>
      </w:r>
    </w:p>
    <w:p w:rsidR="004F0675" w:rsidRDefault="004F0675" w:rsidP="004F0675">
      <w:pPr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2693"/>
        <w:gridCol w:w="5103"/>
      </w:tblGrid>
      <w:tr w:rsidR="004F0675" w:rsidTr="004F0675">
        <w:trPr>
          <w:trHeight w:val="705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Код классификации источников финансирования дефицита бюджетов</w:t>
            </w:r>
          </w:p>
          <w:p w:rsidR="004F0675" w:rsidRDefault="004F067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Наименование главных администраторов источников финансирования дефицита и кода классификации источников внутреннего финансирования дефицитов </w:t>
            </w:r>
            <w:r>
              <w:rPr>
                <w:sz w:val="20"/>
                <w:szCs w:val="20"/>
                <w:lang w:eastAsia="en-US"/>
              </w:rPr>
              <w:lastRenderedPageBreak/>
              <w:t>бюджетов</w:t>
            </w:r>
          </w:p>
        </w:tc>
      </w:tr>
      <w:tr w:rsidR="004F0675" w:rsidTr="004F0675">
        <w:trPr>
          <w:trHeight w:val="190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главного администратора источников внутреннего финансирования дефицита бюджетов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источников внутреннего финансирования дефицита бюджетов</w:t>
            </w:r>
          </w:p>
          <w:p w:rsidR="004F0675" w:rsidRDefault="004F067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rPr>
                <w:sz w:val="20"/>
                <w:szCs w:val="20"/>
                <w:lang w:eastAsia="en-US"/>
              </w:rPr>
            </w:pPr>
          </w:p>
        </w:tc>
      </w:tr>
      <w:tr w:rsidR="004F0675" w:rsidTr="004F0675">
        <w:trPr>
          <w:trHeight w:val="28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4F0675" w:rsidTr="004F067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Администрация муниципального образования Воздвиженский сельсовет Асекеевского района Оренбургской области</w:t>
            </w:r>
          </w:p>
        </w:tc>
      </w:tr>
      <w:tr w:rsidR="004F0675" w:rsidTr="004F067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01 05 02 01 10 0000 510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Увеличение прочих остатков денежных средств бюджетов поселений</w:t>
            </w:r>
          </w:p>
        </w:tc>
      </w:tr>
      <w:tr w:rsidR="004F0675" w:rsidTr="004F067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01 05 02 01 10 0000 610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Уменьшение прочих остатков денежных средств бюджетов поселений</w:t>
            </w:r>
          </w:p>
        </w:tc>
      </w:tr>
    </w:tbl>
    <w:p w:rsidR="004F0675" w:rsidRDefault="004F0675" w:rsidP="009E623C"/>
    <w:p w:rsidR="004F0675" w:rsidRDefault="004F0675" w:rsidP="004F0675">
      <w:pPr>
        <w:jc w:val="both"/>
      </w:pPr>
    </w:p>
    <w:p w:rsidR="004F0675" w:rsidRDefault="004F0675" w:rsidP="004F0675">
      <w:pPr>
        <w:jc w:val="both"/>
      </w:pPr>
    </w:p>
    <w:p w:rsidR="004F0675" w:rsidRDefault="004F0675" w:rsidP="004F0675">
      <w:pPr>
        <w:jc w:val="both"/>
      </w:pPr>
    </w:p>
    <w:p w:rsidR="004F0675" w:rsidRDefault="004F0675" w:rsidP="004F0675">
      <w:pPr>
        <w:jc w:val="both"/>
      </w:pPr>
    </w:p>
    <w:p w:rsidR="004F0675" w:rsidRDefault="004F0675" w:rsidP="009E623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  <w:r w:rsidR="009E623C">
        <w:rPr>
          <w:sz w:val="20"/>
          <w:szCs w:val="20"/>
        </w:rPr>
        <w:t xml:space="preserve"> </w:t>
      </w:r>
      <w:r>
        <w:rPr>
          <w:sz w:val="20"/>
          <w:szCs w:val="20"/>
        </w:rPr>
        <w:t>Приложение № 3</w:t>
      </w:r>
    </w:p>
    <w:p w:rsidR="004F0675" w:rsidRDefault="004F0675" w:rsidP="009E623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к решению Совета депутатов</w:t>
      </w:r>
    </w:p>
    <w:p w:rsidR="004F0675" w:rsidRDefault="004F0675" w:rsidP="009E623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="00FD1A42">
        <w:rPr>
          <w:sz w:val="20"/>
          <w:szCs w:val="20"/>
        </w:rPr>
        <w:t xml:space="preserve">                 от </w:t>
      </w:r>
      <w:r>
        <w:rPr>
          <w:sz w:val="20"/>
          <w:szCs w:val="20"/>
        </w:rPr>
        <w:t xml:space="preserve"> </w:t>
      </w:r>
    </w:p>
    <w:p w:rsidR="004F0675" w:rsidRDefault="004F0675" w:rsidP="009E623C">
      <w:pPr>
        <w:jc w:val="right"/>
        <w:rPr>
          <w:sz w:val="20"/>
          <w:szCs w:val="20"/>
        </w:rPr>
      </w:pPr>
    </w:p>
    <w:p w:rsidR="004F0675" w:rsidRDefault="004F0675" w:rsidP="004F0675">
      <w:pPr>
        <w:jc w:val="both"/>
        <w:rPr>
          <w:b/>
        </w:rPr>
      </w:pPr>
      <w:r>
        <w:rPr>
          <w:b/>
        </w:rPr>
        <w:t xml:space="preserve">                          Объем поступлений доходов по основным источникам</w:t>
      </w:r>
    </w:p>
    <w:p w:rsidR="004F0675" w:rsidRDefault="004F0675" w:rsidP="004F0675">
      <w:pPr>
        <w:jc w:val="both"/>
        <w:rPr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2"/>
        <w:gridCol w:w="4605"/>
        <w:gridCol w:w="876"/>
        <w:gridCol w:w="915"/>
        <w:gridCol w:w="1141"/>
      </w:tblGrid>
      <w:tr w:rsidR="004F0675" w:rsidTr="004F0675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Наименование доходов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Сумма (тыс.руб)</w:t>
            </w:r>
          </w:p>
        </w:tc>
      </w:tr>
      <w:tr w:rsidR="004F0675" w:rsidTr="004F0675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1.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            2.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3.</w:t>
            </w:r>
          </w:p>
        </w:tc>
      </w:tr>
      <w:tr w:rsidR="004F0675" w:rsidTr="004F0675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2018    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2019</w:t>
            </w:r>
          </w:p>
        </w:tc>
      </w:tr>
      <w:tr w:rsidR="004F0675" w:rsidTr="004F0675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ind w:left="-140" w:right="-143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1 00 00000 00 0000 000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Доходы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1087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1095   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1153</w:t>
            </w:r>
          </w:p>
        </w:tc>
      </w:tr>
      <w:tr w:rsidR="004F0675" w:rsidTr="004F0675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0" w:right="-14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1 01 00000 00 0000 000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Налоги на прибыль, доходы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174,0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182,0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191,0</w:t>
            </w:r>
          </w:p>
        </w:tc>
      </w:tr>
      <w:tr w:rsidR="004F0675" w:rsidTr="004F0675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182 1 01 02010 01 1000 110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0"/>
                <w:szCs w:val="20"/>
                <w:vertAlign w:val="superscript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 xml:space="preserve"> и 228 Налогового кодекса Российской Федерации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174,0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4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182,0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9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191,0</w:t>
            </w:r>
          </w:p>
        </w:tc>
      </w:tr>
      <w:tr w:rsidR="004F0675" w:rsidTr="004F0675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1 03 00000 00 0000 000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Акцизы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372,0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367,0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412,0</w:t>
            </w:r>
          </w:p>
        </w:tc>
      </w:tr>
      <w:tr w:rsidR="004F0675" w:rsidTr="004F0675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100 1 03 02000 01 0000 110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Акцизы по подакцизным товарам (продукции), производимые на территории РФ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372,0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8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367,0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7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412,0</w:t>
            </w:r>
          </w:p>
        </w:tc>
      </w:tr>
      <w:tr w:rsidR="004F0675" w:rsidTr="004F0675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100 1 03 02230 01 0000 110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127,0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8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128,0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7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142,0</w:t>
            </w:r>
          </w:p>
        </w:tc>
      </w:tr>
      <w:tr w:rsidR="004F0675" w:rsidTr="004F0675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100 1 03 02240 01 0000 110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1,0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9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429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</w:tr>
      <w:tr w:rsidR="004F0675" w:rsidTr="004F0675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100 1 03 02250 01 0000 110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269,0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3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264,0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296,0</w:t>
            </w:r>
          </w:p>
        </w:tc>
      </w:tr>
      <w:tr w:rsidR="004F0675" w:rsidTr="004F0675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100 1 03 02260 01 0000 110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-25,0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-26,0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-27,0</w:t>
            </w:r>
          </w:p>
        </w:tc>
      </w:tr>
      <w:tr w:rsidR="004F0675" w:rsidTr="004F0675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0" w:right="-14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1 05 00000 00 0000 000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Налоги на совокупный доход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107,0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112,0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116,0</w:t>
            </w:r>
          </w:p>
        </w:tc>
      </w:tr>
      <w:tr w:rsidR="004F0675" w:rsidTr="004F0675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182 1 05 03000 01 0000 110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Единый сельскохозяйственный налог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107,0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47"/>
              <w:jc w:val="both"/>
              <w:rPr>
                <w:lang w:eastAsia="en-US"/>
              </w:rPr>
            </w:pPr>
            <w:r>
              <w:rPr>
                <w:lang w:eastAsia="en-US"/>
              </w:rPr>
              <w:t>112,0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3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116,0</w:t>
            </w:r>
          </w:p>
        </w:tc>
      </w:tr>
      <w:tr w:rsidR="004F0675" w:rsidTr="004F0675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1 06 00000 00 0000 000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Налоги на мущество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432,0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432,0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432,0</w:t>
            </w:r>
          </w:p>
        </w:tc>
      </w:tr>
      <w:tr w:rsidR="004F0675" w:rsidTr="004F0675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182 1 06 01030 10 0000 110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Налог на имущество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47"/>
              <w:jc w:val="both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3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4F0675" w:rsidTr="004F0675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182 1 06 06000 00 0000 110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налог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422,0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4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422,0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9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422,0</w:t>
            </w:r>
          </w:p>
        </w:tc>
      </w:tr>
      <w:tr w:rsidR="004F0675" w:rsidTr="004F0675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182 1 06 06033 10 0000 110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налог, взимаемый по ставкам, установленным в соответствии с подпунктом 2  пункта 1 статьи 394 налогового кодекса Российской Федерации и применяемых к объектам налогообложения, расположенным в границах поселений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421,0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4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421,0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9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421,0</w:t>
            </w:r>
          </w:p>
        </w:tc>
      </w:tr>
      <w:tr w:rsidR="004F0675" w:rsidTr="004F0675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182 1 06 06043 10 0000 110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применяемых к объектам налогообложения, расположенным в границах поселений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4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9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</w:tr>
      <w:tr w:rsidR="004F0675" w:rsidTr="004F0675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0" w:right="-14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1 08 00000 00 0000 000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Государственная пошлина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2,0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2,0</w:t>
            </w:r>
          </w:p>
        </w:tc>
      </w:tr>
      <w:tr w:rsidR="004F0675" w:rsidTr="004F0675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916 1 08 04020 01 1000 110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 пошлина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4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2,0</w:t>
            </w:r>
          </w:p>
        </w:tc>
      </w:tr>
      <w:tr w:rsidR="004F0675" w:rsidTr="004F0675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0" w:right="-143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2 00 00000 00 0000 000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Безвозмездные поступления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1551,6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1218,6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1227,6</w:t>
            </w:r>
          </w:p>
        </w:tc>
      </w:tr>
      <w:tr w:rsidR="004F0675" w:rsidTr="004F0675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0" w:right="-143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2 02 00000 00 0000 000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pStyle w:val="xl25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1551,6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1218,6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1227,6</w:t>
            </w:r>
          </w:p>
        </w:tc>
      </w:tr>
      <w:tr w:rsidR="004F0675" w:rsidTr="004F0675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916 2 02 01001 10 0000 151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Дотация бюджетам поселений на выравнивание уровня бюджетной обеспеченности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1117,0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7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1126,0</w:t>
            </w:r>
          </w:p>
        </w:tc>
      </w:tr>
      <w:tr w:rsidR="004F0675" w:rsidTr="004F0675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916 2 02 01003 10 0000 151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Дотации на выравнивание бюджетной обеспеченности сельских поселений из Фонда финансовой поддержки муниципального образования «Асекеевский район» на 2017-2019 годы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7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</w:t>
            </w:r>
          </w:p>
        </w:tc>
      </w:tr>
      <w:tr w:rsidR="004F0675" w:rsidTr="004F0675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Дотация на поддержку мер по обеспечению сбалансированности бюджетов    сельских поселений для осуществления органами местного самоуправления полномочий по решению вопросов местного значения    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7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50,0</w:t>
            </w:r>
          </w:p>
        </w:tc>
      </w:tr>
      <w:tr w:rsidR="004F0675" w:rsidTr="004F0675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0" w:right="-14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2 02 02000 00 0000 151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340,0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F0675" w:rsidTr="004F0675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916 202 02216  10 0000 151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Субсидии бюджетам поселений на осуществление дорожной деятельности в отношении автомобильных дорог общего пользования, а также капитального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ind w:left="12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ind w:left="99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F0675" w:rsidTr="004F0675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0" w:right="-14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2 02 03000 00 0000 151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48,6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48,6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48,6</w:t>
            </w:r>
          </w:p>
        </w:tc>
      </w:tr>
      <w:tr w:rsidR="004F0675" w:rsidTr="004F0675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916 2 02 03003 10 0000 151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Субвенции на ЗАГС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7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6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1,6 </w:t>
            </w:r>
          </w:p>
        </w:tc>
      </w:tr>
      <w:tr w:rsidR="004F0675" w:rsidTr="004F0675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916 2 02 03015 10 0000 151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Субвенции на первичный воинский учет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7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1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47</w:t>
            </w:r>
          </w:p>
        </w:tc>
      </w:tr>
      <w:tr w:rsidR="004F0675" w:rsidTr="004F0675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Всего доходов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2638,6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2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2313,6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2380,6</w:t>
            </w:r>
          </w:p>
        </w:tc>
      </w:tr>
    </w:tbl>
    <w:p w:rsidR="004F0675" w:rsidRDefault="004F0675" w:rsidP="004F0675">
      <w:pPr>
        <w:rPr>
          <w:b/>
          <w:bCs/>
        </w:rPr>
      </w:pPr>
    </w:p>
    <w:p w:rsidR="009E623C" w:rsidRDefault="009E623C" w:rsidP="004F0675"/>
    <w:p w:rsidR="004F0675" w:rsidRDefault="004F0675" w:rsidP="004F0675"/>
    <w:p w:rsidR="004F0675" w:rsidRDefault="004F0675" w:rsidP="009E623C">
      <w:pPr>
        <w:pStyle w:val="1"/>
        <w:ind w:left="6521"/>
        <w:jc w:val="right"/>
        <w:rPr>
          <w:szCs w:val="20"/>
        </w:rPr>
      </w:pPr>
      <w:r>
        <w:rPr>
          <w:szCs w:val="20"/>
        </w:rPr>
        <w:t>Приложение № 4</w:t>
      </w:r>
    </w:p>
    <w:p w:rsidR="004F0675" w:rsidRDefault="004F0675" w:rsidP="009E623C">
      <w:pPr>
        <w:ind w:left="652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 решению  Совета депутатов </w:t>
      </w:r>
    </w:p>
    <w:p w:rsidR="004F0675" w:rsidRDefault="00FD1A42" w:rsidP="009E623C">
      <w:pPr>
        <w:ind w:left="652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 </w:t>
      </w:r>
    </w:p>
    <w:p w:rsidR="004F0675" w:rsidRDefault="004F0675" w:rsidP="004F0675">
      <w:pPr>
        <w:rPr>
          <w:sz w:val="20"/>
          <w:szCs w:val="20"/>
        </w:rPr>
      </w:pPr>
    </w:p>
    <w:p w:rsidR="004F0675" w:rsidRDefault="004F0675" w:rsidP="004F0675">
      <w:pPr>
        <w:rPr>
          <w:sz w:val="20"/>
          <w:szCs w:val="20"/>
        </w:rPr>
      </w:pPr>
    </w:p>
    <w:p w:rsidR="004F0675" w:rsidRDefault="004F0675" w:rsidP="004F0675">
      <w:pPr>
        <w:pStyle w:val="2"/>
        <w:rPr>
          <w:sz w:val="20"/>
          <w:szCs w:val="20"/>
        </w:rPr>
      </w:pPr>
      <w:r>
        <w:rPr>
          <w:sz w:val="20"/>
          <w:szCs w:val="20"/>
        </w:rPr>
        <w:t>НОРМАТИВЫ</w:t>
      </w:r>
    </w:p>
    <w:p w:rsidR="004F0675" w:rsidRDefault="004F0675" w:rsidP="004F0675">
      <w:pPr>
        <w:rPr>
          <w:sz w:val="20"/>
          <w:szCs w:val="20"/>
        </w:rPr>
      </w:pPr>
    </w:p>
    <w:p w:rsidR="004F0675" w:rsidRDefault="004F0675" w:rsidP="004F0675">
      <w:pPr>
        <w:pStyle w:val="4"/>
        <w:rPr>
          <w:szCs w:val="20"/>
        </w:rPr>
      </w:pPr>
      <w:r>
        <w:rPr>
          <w:szCs w:val="20"/>
        </w:rPr>
        <w:t>отчислений от федеральных, региональных налогов и сборов (в том числе и части</w:t>
      </w:r>
    </w:p>
    <w:p w:rsidR="004F0675" w:rsidRDefault="004F0675" w:rsidP="004F0675">
      <w:pPr>
        <w:pStyle w:val="4"/>
        <w:rPr>
          <w:szCs w:val="20"/>
        </w:rPr>
      </w:pPr>
      <w:r>
        <w:rPr>
          <w:szCs w:val="20"/>
        </w:rPr>
        <w:t>погашения задолженности прошлых лет, а также погашение задолженности по</w:t>
      </w:r>
    </w:p>
    <w:p w:rsidR="004F0675" w:rsidRDefault="004F0675" w:rsidP="004F0675">
      <w:pPr>
        <w:pStyle w:val="4"/>
        <w:rPr>
          <w:szCs w:val="20"/>
        </w:rPr>
      </w:pPr>
      <w:r>
        <w:rPr>
          <w:szCs w:val="20"/>
        </w:rPr>
        <w:t xml:space="preserve">отмененным налогами сборам) в бюджеты поселений на 2017-2019 годы </w:t>
      </w:r>
    </w:p>
    <w:p w:rsidR="004F0675" w:rsidRDefault="004F0675" w:rsidP="004F0675">
      <w:pPr>
        <w:rPr>
          <w:sz w:val="20"/>
          <w:szCs w:val="20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1"/>
        <w:gridCol w:w="5926"/>
        <w:gridCol w:w="1588"/>
      </w:tblGrid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Код бюджетной классификации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Наименование кода поступлений в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right="-2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Процент отчислений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1 01 02010 01 0000 110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Налог на доходы физических лиц……….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lastRenderedPageBreak/>
              <w:t>1 03 02000 01 0000 110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Акцизы по подакцизным товарам (продукции), производимые на территории РФ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0,097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1 05 03010 01 0000 110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429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Единый сельскохозяйственный налог</w:t>
            </w:r>
            <w:r>
              <w:rPr>
                <w:snapToGrid w:val="0"/>
                <w:sz w:val="20"/>
                <w:szCs w:val="20"/>
                <w:lang w:eastAsia="en-US"/>
              </w:rPr>
              <w:tab/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1 05 03020 01 0000 110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429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Единый сельскохозяйственный налог ( за налоговые периоды, истекшие до 1 января 2011 года)</w:t>
            </w:r>
            <w:r>
              <w:rPr>
                <w:snapToGrid w:val="0"/>
                <w:sz w:val="20"/>
                <w:szCs w:val="20"/>
                <w:lang w:eastAsia="en-US"/>
              </w:rPr>
              <w:tab/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1 06 01030 10 0000 110 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Налог на имущество физических лиц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1 06 06043 10 0000 110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налог 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налогооблажения, расположенным в границах поселений.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1 06 06033 10 0000 110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. Земельный налог 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налогооблажения, расположенным в границах поселений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1 08 04020 01 0000 110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108 07075 01 0000 110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Государственная пошлина за выдачу органом самоуправления поселения специального разрешения на движение по автомобильной дороге транспортного средства, осуществляющего перевозки опасных, тяжеловесных и (или) крупногабаритных грузов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100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1 11 03050 10 0000 120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Проценты, полученные от предоставления бюджетных кредитов внутри страны за счет средств  бюджетов поселений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1 11 05025 10 0000 120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Доходы, получаемые в виде арендной платы, а также средства от  продажи права на заключение договоров аренды за земли . находящиеся в собственности поселений  (за исключением земельных участков муниципальных бюджетных и автономных учреждений)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1 11 05035 10 0000 120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1 11 07015 10 0000 120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1 11 08050 10 0000 120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Средства, получаемые от передачи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1 11 09035 10 0000 120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от эксплуатации и использования имущества автомобильных дорог, находящихся в собственности поселений.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1 11 09045 10 0000 120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1 14 01050 10 0000 410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от продажи квартир, находящихся в собственности поселений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1 14 02052 10 0000 410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1 14 02052 10 0000 440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1 14 03050 10 0000 410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pStyle w:val="2"/>
              <w:jc w:val="both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 xml:space="preserve">Средства от распоряжения и реализации конфискованного и </w:t>
            </w:r>
            <w:r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lastRenderedPageBreak/>
              <w:t>иного имущества, обращенного в доходы поселений (в части реализации основных средств по указанному имуществу)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100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lastRenderedPageBreak/>
              <w:t>1 14 03050 10 0000 440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pStyle w:val="2"/>
              <w:jc w:val="both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1 14 04050 10 0000 420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от продажи нематериальных активов, находящихся в собственности поселений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1 15 02050 10 0000 140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Платежи, взимаемые органами управления (организациями) поселений за выполнение определенных функций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1 16 18050 10 0000 140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1 16 21050 10 0000 140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поселений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116 23051 10 0000 140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116 23052 10 0000 140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поселений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1 16 32000 10 0000 140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1 17 01050 10 0000 180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Невыясненные поступления, зачисляемые в бюджеты поселений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1 17 05050 10 0000 180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неналоговые доходы бюджетов поселений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2 02 15001 10 0000 151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2 02 15002 10 0000 151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Дотации бюджетам сельских поселений на поддержку мер по обеспечению сбалансированности бюджетов, в целях выравнивания бюджетной обеспеченности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2 02 20077 10 0000 151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Субсидии бюджетам сельских поселений  на софинансирование капитальных вложений в объекты муниципальной собственности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202 20216 10 0000 151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2 02 29999 10 0000 151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2 02 35930 10 0000 151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2 02 35118 10 0000 151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2 02 35260 10 0000 151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Субвенции бюджетам сельских поселений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2 02 30024 10 0000 151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2 02 39999 10 0000 151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субвенции бюджетам сельских поселений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2 02 45160 10 0000 151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2 02 40014 10 0000 151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2 02 49999 10 0000 151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2 18 05010 10 0000 180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Доходы бюджетов сельских поселений от возврата бюджетными учреждениями остатков субсидий прошлых лет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2 18 05020 10 0000 180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Доходы бюджетов сельских поселений от возврата автономными учреждениями остатков субсидий прошлых лет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2 18 05030 10 0000 180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Доходы бюджетов сельских поселений от возврата иными организациями остатков субсидий прошлых лет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2 18 60010 05 0000 151</w:t>
            </w:r>
          </w:p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ascii="TimesNewRomanPSMT" w:hAnsi="TimesNewRomanPSMT"/>
                <w:sz w:val="20"/>
                <w:szCs w:val="20"/>
                <w:lang w:eastAsia="en-US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4F0675" w:rsidTr="004F067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2 19 00000 10 0000 151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rFonts w:ascii="TimesNewRomanPSMT" w:hAnsi="TimesNewRomanPSMT"/>
                <w:sz w:val="20"/>
                <w:szCs w:val="20"/>
                <w:lang w:eastAsia="en-US"/>
              </w:rPr>
            </w:pPr>
            <w:r>
              <w:rPr>
                <w:rFonts w:ascii="TimesNewRomanPSMT" w:hAnsi="TimesNewRomanPSMT"/>
                <w:sz w:val="20"/>
                <w:szCs w:val="20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</w:tbl>
    <w:p w:rsidR="004F0675" w:rsidRDefault="004F0675" w:rsidP="004F0675">
      <w:pPr>
        <w:rPr>
          <w:sz w:val="20"/>
          <w:szCs w:val="20"/>
        </w:rPr>
      </w:pPr>
    </w:p>
    <w:p w:rsidR="004F0675" w:rsidRDefault="004F0675" w:rsidP="009E623C">
      <w:pPr>
        <w:pStyle w:val="1"/>
      </w:pPr>
    </w:p>
    <w:p w:rsidR="004F0675" w:rsidRDefault="004F0675" w:rsidP="004F0675">
      <w:pPr>
        <w:pStyle w:val="1"/>
      </w:pPr>
    </w:p>
    <w:p w:rsidR="004F0675" w:rsidRDefault="004F0675" w:rsidP="004F0675">
      <w:pPr>
        <w:pStyle w:val="1"/>
      </w:pPr>
      <w:r>
        <w:t xml:space="preserve">                                                                                                                                         Приложение № 5</w:t>
      </w:r>
    </w:p>
    <w:p w:rsidR="004F0675" w:rsidRDefault="004F0675" w:rsidP="004F0675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к решению Совета депутатов </w:t>
      </w:r>
    </w:p>
    <w:p w:rsidR="004F0675" w:rsidRDefault="004F0675" w:rsidP="004F0675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</w:t>
      </w:r>
      <w:r w:rsidR="009E623C">
        <w:rPr>
          <w:sz w:val="20"/>
        </w:rPr>
        <w:t xml:space="preserve">         </w:t>
      </w:r>
      <w:r w:rsidR="00FD1A42">
        <w:rPr>
          <w:sz w:val="20"/>
        </w:rPr>
        <w:t xml:space="preserve">                 от </w:t>
      </w:r>
    </w:p>
    <w:p w:rsidR="004F0675" w:rsidRDefault="004F0675" w:rsidP="004F0675"/>
    <w:p w:rsidR="004F0675" w:rsidRDefault="004F0675" w:rsidP="004F0675"/>
    <w:p w:rsidR="004F0675" w:rsidRDefault="004F0675" w:rsidP="004F0675">
      <w:pPr>
        <w:pStyle w:val="2"/>
        <w:rPr>
          <w:sz w:val="20"/>
          <w:szCs w:val="20"/>
        </w:rPr>
      </w:pPr>
      <w:r>
        <w:rPr>
          <w:sz w:val="20"/>
          <w:szCs w:val="20"/>
        </w:rPr>
        <w:t xml:space="preserve">ГЛАВНЫЕ АДМИНИСТРАТОРЫ ДОХОДОВ БЮДЖЕТА </w:t>
      </w:r>
    </w:p>
    <w:p w:rsidR="004F0675" w:rsidRDefault="004F0675" w:rsidP="004F0675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МУНИЦИПАЛЬНОГО ОБРАЗОВАНИЯ СЕЛЬСКОГО ПОСЕЛЕНИЯ ВОЗДВИЖЕНСКИЙ СЕЛЬСОВЕТ </w:t>
      </w:r>
    </w:p>
    <w:p w:rsidR="004F0675" w:rsidRDefault="004F0675" w:rsidP="004F0675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НА 2017-2019 ГОД </w:t>
      </w:r>
    </w:p>
    <w:p w:rsidR="004F0675" w:rsidRDefault="004F0675" w:rsidP="004F0675">
      <w:pPr>
        <w:jc w:val="center"/>
        <w:rPr>
          <w:b/>
          <w:bCs/>
        </w:rPr>
      </w:pPr>
      <w:r>
        <w:rPr>
          <w:b/>
          <w:bCs/>
          <w:sz w:val="20"/>
        </w:rPr>
        <w:t xml:space="preserve">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7"/>
        <w:gridCol w:w="2500"/>
        <w:gridCol w:w="20"/>
        <w:gridCol w:w="5864"/>
      </w:tblGrid>
      <w:tr w:rsidR="004F0675" w:rsidTr="004F0675">
        <w:trPr>
          <w:cantSplit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5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Наименование кода поступлений в бюджет</w:t>
            </w:r>
          </w:p>
        </w:tc>
      </w:tr>
      <w:tr w:rsidR="004F0675" w:rsidTr="004F0675">
        <w:trPr>
          <w:cantSplit/>
          <w:trHeight w:val="481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админист-ратора доходов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доходов бюджета муниципального</w:t>
            </w:r>
          </w:p>
          <w:p w:rsidR="004F0675" w:rsidRDefault="004F067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образования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4F0675" w:rsidTr="004F0675">
        <w:trPr>
          <w:cantSplit/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4F0675" w:rsidTr="004F0675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012</w:t>
            </w:r>
          </w:p>
        </w:tc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pStyle w:val="3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>
              <w:rPr>
                <w:rFonts w:eastAsiaTheme="minorHAnsi" w:cstheme="minorBidi"/>
                <w:sz w:val="20"/>
                <w:szCs w:val="20"/>
                <w:lang w:eastAsia="en-US"/>
              </w:rPr>
              <w:t>Финансовый отдел администрации муниципального образования «Асекеевский район»</w:t>
            </w:r>
          </w:p>
        </w:tc>
      </w:tr>
      <w:tr w:rsidR="004F0675" w:rsidTr="004F0675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012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pStyle w:val="3"/>
              <w:rPr>
                <w:rFonts w:eastAsiaTheme="minorHAnsi" w:cstheme="minorBidi"/>
                <w:b w:val="0"/>
                <w:sz w:val="20"/>
                <w:szCs w:val="20"/>
                <w:lang w:eastAsia="en-US"/>
              </w:rPr>
            </w:pPr>
            <w:r>
              <w:rPr>
                <w:rFonts w:eastAsiaTheme="minorHAnsi" w:cstheme="minorBidi"/>
                <w:b w:val="0"/>
                <w:sz w:val="20"/>
                <w:szCs w:val="20"/>
                <w:lang w:eastAsia="en-US"/>
              </w:rPr>
              <w:t>117 01050 10 0000 180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pStyle w:val="3"/>
              <w:rPr>
                <w:rFonts w:eastAsiaTheme="minorHAnsi" w:cstheme="minorBidi"/>
                <w:b w:val="0"/>
                <w:sz w:val="20"/>
                <w:szCs w:val="20"/>
                <w:lang w:eastAsia="en-US"/>
              </w:rPr>
            </w:pPr>
            <w:r>
              <w:rPr>
                <w:rFonts w:eastAsiaTheme="minorHAnsi" w:cstheme="minorBidi"/>
                <w:b w:val="0"/>
                <w:sz w:val="20"/>
                <w:szCs w:val="20"/>
                <w:lang w:eastAsia="en-US"/>
              </w:rPr>
              <w:t>Невыясненные поступления, зачисляемые в бюджеты поселений</w:t>
            </w:r>
          </w:p>
        </w:tc>
      </w:tr>
      <w:tr w:rsidR="004F0675" w:rsidTr="004F0675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012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pStyle w:val="3"/>
              <w:rPr>
                <w:rFonts w:eastAsiaTheme="minorHAnsi" w:cstheme="minorBidi"/>
                <w:b w:val="0"/>
                <w:sz w:val="20"/>
                <w:szCs w:val="20"/>
                <w:lang w:eastAsia="en-US"/>
              </w:rPr>
            </w:pPr>
            <w:r>
              <w:rPr>
                <w:rFonts w:eastAsiaTheme="minorHAnsi" w:cstheme="minorBidi"/>
                <w:b w:val="0"/>
                <w:sz w:val="20"/>
                <w:szCs w:val="20"/>
                <w:lang w:eastAsia="en-US"/>
              </w:rPr>
              <w:t>208 05000 10 0000 180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pStyle w:val="3"/>
              <w:rPr>
                <w:rFonts w:eastAsiaTheme="minorHAnsi" w:cstheme="minorBidi"/>
                <w:b w:val="0"/>
                <w:sz w:val="20"/>
                <w:szCs w:val="20"/>
                <w:lang w:eastAsia="en-US"/>
              </w:rPr>
            </w:pPr>
            <w:r>
              <w:rPr>
                <w:rFonts w:eastAsiaTheme="minorHAnsi" w:cstheme="minorBidi"/>
                <w:b w:val="0"/>
                <w:sz w:val="20"/>
                <w:szCs w:val="20"/>
                <w:lang w:eastAsia="en-US"/>
              </w:rPr>
              <w:t>Перечисления из бюджетов поселений ( 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F0675" w:rsidTr="004F0675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pStyle w:val="3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>
              <w:rPr>
                <w:rFonts w:eastAsiaTheme="minorHAnsi" w:cstheme="minorBidi"/>
                <w:sz w:val="20"/>
                <w:szCs w:val="20"/>
                <w:lang w:eastAsia="en-US"/>
              </w:rPr>
              <w:t>Администрация муниципального образования Заглядинский сельсовет</w:t>
            </w:r>
          </w:p>
        </w:tc>
      </w:tr>
      <w:tr w:rsidR="004F0675" w:rsidTr="004F0675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1 08 04020 01 1000 110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4F0675" w:rsidTr="004F0675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1 08 04020 01 2000 110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4F0675" w:rsidTr="004F0675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1 08 04020 01 3000 110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4F0675" w:rsidTr="004F0675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1 08 04020 01 4000 110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</w:t>
            </w:r>
            <w:r>
              <w:rPr>
                <w:sz w:val="20"/>
                <w:szCs w:val="20"/>
                <w:lang w:eastAsia="en-US"/>
              </w:rPr>
              <w:lastRenderedPageBreak/>
              <w:t>Российской Федерации на совершение нотариальных действий</w:t>
            </w:r>
          </w:p>
        </w:tc>
      </w:tr>
      <w:tr w:rsidR="004F0675" w:rsidTr="004F0675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1 11 03050 10 0000 120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Проценты, полученные от предоставления бюджетных кредитов внутри страны за счет средств  бюджетов поселений</w:t>
            </w:r>
          </w:p>
        </w:tc>
      </w:tr>
      <w:tr w:rsidR="004F0675" w:rsidTr="004F0675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1 11 05025 10 0000 120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4F0675" w:rsidTr="004F0675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1 11 05035 10 0000 120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F0675" w:rsidTr="004F0675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1 11 07015 10 0000 120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поселениями.</w:t>
            </w:r>
          </w:p>
        </w:tc>
      </w:tr>
      <w:tr w:rsidR="004F0675" w:rsidTr="004F0675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1 11 08050 10 0000 120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Средства, получаемые от передачи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4F0675" w:rsidTr="004F0675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1 11 09035 10 0000 120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от эксплуатации и использования имущества автомобильных дорог, находящихся в собственности поселений.</w:t>
            </w:r>
          </w:p>
        </w:tc>
      </w:tr>
      <w:tr w:rsidR="004F0675" w:rsidTr="004F0675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1 11 09045 10 0000 120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F0675" w:rsidTr="004F0675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1 14 01050 10 0000 410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от продажи квартир, находящихся в собственности поселений</w:t>
            </w:r>
          </w:p>
        </w:tc>
      </w:tr>
      <w:tr w:rsidR="004F0675" w:rsidTr="004F0675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1 14 02052 10 0000 410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4F0675" w:rsidTr="004F0675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1 14 02052 10 0000 440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4F0675" w:rsidTr="004F0675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1 14 03050 10 0000 410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pStyle w:val="2"/>
              <w:jc w:val="both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>Средства от распоряжения и 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</w:tr>
      <w:tr w:rsidR="004F0675" w:rsidTr="004F0675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1 14 03050 10 0000 440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pStyle w:val="2"/>
              <w:jc w:val="both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</w:tr>
      <w:tr w:rsidR="004F0675" w:rsidTr="004F0675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1 14 04050 10 0000 420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от продажи нематериальных активов, находящихся в собственности поселений</w:t>
            </w:r>
          </w:p>
        </w:tc>
      </w:tr>
      <w:tr w:rsidR="004F0675" w:rsidTr="004F0675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1 15 02050 10 0000 140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Платежи, взимаемые органами управления (организациями) поселений за выполнение определенных функций</w:t>
            </w:r>
          </w:p>
        </w:tc>
      </w:tr>
      <w:tr w:rsidR="004F0675" w:rsidTr="004F0675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1 16 18050 10 0000 140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4F0675" w:rsidTr="004F0675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1 16 21050 10 0000 140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поселений</w:t>
            </w:r>
          </w:p>
        </w:tc>
      </w:tr>
      <w:tr w:rsidR="004F0675" w:rsidTr="004F0675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1 16 23051 10 0000 140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выгодно приобретателями выступают получатели средств бюджетов поселений</w:t>
            </w:r>
          </w:p>
        </w:tc>
      </w:tr>
      <w:tr w:rsidR="004F0675" w:rsidTr="004F0675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1 16 23052 10 0000 140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от возмещения ущерба при возникновении иных  страховых случаев, когда выгодно приобретателями выступают получатели средств бюджетов поселений</w:t>
            </w:r>
          </w:p>
        </w:tc>
      </w:tr>
      <w:tr w:rsidR="004F0675" w:rsidTr="004F0675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1 16 32000 10 0000 140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</w:tr>
      <w:tr w:rsidR="004F0675" w:rsidTr="004F0675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1 17 01050 10 0000 180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Невыясненные поступления, зачисляемые в бюджеты поселений</w:t>
            </w:r>
          </w:p>
        </w:tc>
      </w:tr>
      <w:tr w:rsidR="004F0675" w:rsidTr="004F0675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1 17 02020 10 0000 180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поселений (по обязательствам, возникшим до 1 января 2008 года)</w:t>
            </w:r>
          </w:p>
        </w:tc>
      </w:tr>
      <w:tr w:rsidR="004F0675" w:rsidTr="004F0675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1 17 05050 10 0000 180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неналоговые доходы бюджетов поселений</w:t>
            </w:r>
          </w:p>
        </w:tc>
      </w:tr>
      <w:tr w:rsidR="004F0675" w:rsidTr="004F0675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2 02 15001 10 0000 151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Дотации бюджетам поселений на выравнивание бюджетной обеспеченности</w:t>
            </w:r>
          </w:p>
        </w:tc>
      </w:tr>
      <w:tr w:rsidR="004F0675" w:rsidTr="004F0675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2 02 15002 10 0000 151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Дотации бюджетам поселений на поддержку мер по обеспечению сбалансированности бюджетов, в целях выравнивания бюджетной обеспеченности</w:t>
            </w:r>
          </w:p>
        </w:tc>
      </w:tr>
      <w:tr w:rsidR="004F0675" w:rsidTr="004F0675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2 02 02003 10 0000 151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Субсидии бюджетам поселений  на реформирование муниципальных финансов</w:t>
            </w:r>
          </w:p>
        </w:tc>
      </w:tr>
      <w:tr w:rsidR="004F0675" w:rsidTr="004F0675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2 02 20077 10 0000 151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Субсидии бюджетам сельских поселений  на софинансирование капитальных вложений в объекты муниципальной собственности</w:t>
            </w:r>
          </w:p>
        </w:tc>
      </w:tr>
      <w:tr w:rsidR="004F0675" w:rsidTr="004F0675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32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2 02 02089 10 0000 151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Субсидии бюджетам поселений на обеспечение мероприятий по капитальному ремонту многоквартирных домов и переселению граждан из аварийного жилищного фонда за счет средств бюджетов</w:t>
            </w:r>
          </w:p>
        </w:tc>
      </w:tr>
      <w:tr w:rsidR="004F0675" w:rsidTr="004F0675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2 02 02150 10 0000 151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Субсидии бюджетам поселений на реализацию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 программы энергосбережения и повышения энергетической эффективности на период до 2020 года</w:t>
            </w:r>
          </w:p>
        </w:tc>
      </w:tr>
      <w:tr w:rsidR="004F0675" w:rsidTr="004F0675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202 20216 10 0000 151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 .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4F0675" w:rsidTr="004F0675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2 02 29999 10 0000 151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субсидии бюджетам сельских поселений</w:t>
            </w:r>
          </w:p>
        </w:tc>
      </w:tr>
      <w:tr w:rsidR="004F0675" w:rsidTr="004F0675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2 02 35930 10 0000 151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4F0675" w:rsidTr="004F0675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2 02 35118 10 0000 151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4F0675" w:rsidTr="004F0675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2 02 35260 10 0000 151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Субвенции бюджетам сельских поселений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4F0675" w:rsidTr="004F0675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2 02 30024 10 0000 151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4F0675" w:rsidTr="004F0675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2 02 39999 10 0000 151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субвенции бюджетам сельских поселений</w:t>
            </w:r>
          </w:p>
        </w:tc>
      </w:tr>
      <w:tr w:rsidR="004F0675" w:rsidTr="004F0675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2 02 45160 10 0000 151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4F0675" w:rsidTr="004F0675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2 02 40014 10 0000 151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4F0675" w:rsidTr="004F0675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2 02 49999 10 0000 151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</w:tr>
      <w:tr w:rsidR="004F0675" w:rsidTr="004F0675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2 07 05030 10 0000 180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безвозмездные поступления в бюджеты поселений</w:t>
            </w:r>
          </w:p>
        </w:tc>
      </w:tr>
      <w:tr w:rsidR="004F0675" w:rsidTr="004F0675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2 18 05010 10 0000 180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Доходы бюджетов сельских поселений от возврата бюджетными учреждениями остатков субсидий прошлых лет </w:t>
            </w:r>
          </w:p>
        </w:tc>
      </w:tr>
      <w:tr w:rsidR="004F0675" w:rsidTr="004F0675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2 18 05020 10 0000 151</w:t>
            </w:r>
          </w:p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4F0675" w:rsidTr="004F0675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2 18 05030 10 0000 151</w:t>
            </w:r>
          </w:p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4F0675" w:rsidTr="004F0675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2 18 60010 05 0000 151</w:t>
            </w:r>
          </w:p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ascii="TimesNewRomanPSMT" w:hAnsi="TimesNewRomanPSMT"/>
                <w:sz w:val="20"/>
                <w:szCs w:val="20"/>
                <w:lang w:eastAsia="en-US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4F0675" w:rsidTr="004F0675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-142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2 19 00000 10 0000 151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rFonts w:ascii="TimesNewRomanPSMT" w:hAnsi="TimesNewRomanPSMT"/>
                <w:sz w:val="20"/>
                <w:szCs w:val="20"/>
                <w:lang w:eastAsia="en-US"/>
              </w:rPr>
            </w:pPr>
            <w:r>
              <w:rPr>
                <w:rFonts w:ascii="TimesNewRomanPSMT" w:hAnsi="TimesNewRomanPSMT"/>
                <w:sz w:val="20"/>
                <w:szCs w:val="20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4F0675" w:rsidRDefault="004F0675" w:rsidP="004F0675">
      <w:pPr>
        <w:rPr>
          <w:sz w:val="20"/>
          <w:szCs w:val="20"/>
        </w:rPr>
      </w:pPr>
    </w:p>
    <w:p w:rsidR="004F0675" w:rsidRDefault="004F0675" w:rsidP="004F06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</w:p>
    <w:p w:rsidR="004F0675" w:rsidRDefault="004F0675" w:rsidP="004F0675">
      <w:pPr>
        <w:jc w:val="both"/>
        <w:rPr>
          <w:sz w:val="20"/>
          <w:szCs w:val="20"/>
        </w:rPr>
      </w:pPr>
    </w:p>
    <w:p w:rsidR="004F0675" w:rsidRDefault="004F0675" w:rsidP="004F0675">
      <w:pPr>
        <w:jc w:val="both"/>
        <w:rPr>
          <w:sz w:val="20"/>
          <w:szCs w:val="20"/>
        </w:rPr>
      </w:pPr>
    </w:p>
    <w:p w:rsidR="004F0675" w:rsidRDefault="004F0675" w:rsidP="004F0675">
      <w:pPr>
        <w:jc w:val="both"/>
      </w:pPr>
      <w:r>
        <w:t xml:space="preserve">                                                                                           </w:t>
      </w:r>
    </w:p>
    <w:p w:rsidR="004F0675" w:rsidRDefault="004F0675" w:rsidP="004F0675">
      <w:pPr>
        <w:jc w:val="both"/>
      </w:pPr>
    </w:p>
    <w:p w:rsidR="004F0675" w:rsidRDefault="004F0675" w:rsidP="009E623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Приложение № 6</w:t>
      </w:r>
    </w:p>
    <w:p w:rsidR="004F0675" w:rsidRDefault="004F0675" w:rsidP="009E623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к решению Совета депутатов</w:t>
      </w:r>
    </w:p>
    <w:p w:rsidR="004F0675" w:rsidRDefault="004F0675" w:rsidP="009E623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  <w:r w:rsidR="00FD1A42">
        <w:rPr>
          <w:sz w:val="20"/>
          <w:szCs w:val="20"/>
        </w:rPr>
        <w:t xml:space="preserve">                от </w:t>
      </w:r>
      <w:r>
        <w:rPr>
          <w:sz w:val="20"/>
          <w:szCs w:val="20"/>
        </w:rPr>
        <w:t xml:space="preserve"> </w:t>
      </w:r>
    </w:p>
    <w:p w:rsidR="004F0675" w:rsidRDefault="004F0675" w:rsidP="004F0675">
      <w:pPr>
        <w:jc w:val="both"/>
        <w:rPr>
          <w:sz w:val="20"/>
          <w:szCs w:val="20"/>
        </w:rPr>
      </w:pPr>
    </w:p>
    <w:p w:rsidR="004F0675" w:rsidRDefault="004F0675" w:rsidP="004F0675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>
        <w:rPr>
          <w:b/>
          <w:sz w:val="20"/>
          <w:szCs w:val="20"/>
        </w:rPr>
        <w:t>РАСПРЕДЕЛЕНИЕ</w:t>
      </w:r>
    </w:p>
    <w:p w:rsidR="004F0675" w:rsidRDefault="004F0675" w:rsidP="004F067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расходов местного бюджета по разделам, подразделам функциональной</w:t>
      </w:r>
    </w:p>
    <w:p w:rsidR="004F0675" w:rsidRDefault="004F0675" w:rsidP="004F067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классификации расходов Российской Федерации</w:t>
      </w:r>
    </w:p>
    <w:p w:rsidR="004F0675" w:rsidRDefault="004F0675" w:rsidP="004F0675">
      <w:pPr>
        <w:jc w:val="both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5"/>
        <w:gridCol w:w="5177"/>
        <w:gridCol w:w="929"/>
        <w:gridCol w:w="1092"/>
        <w:gridCol w:w="915"/>
      </w:tblGrid>
      <w:tr w:rsidR="004F0675" w:rsidTr="004F0675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Код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раздела подраздела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Сумма (тыс.руб.)</w:t>
            </w:r>
          </w:p>
        </w:tc>
      </w:tr>
      <w:tr w:rsidR="004F0675" w:rsidTr="004F0675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1.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2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3</w:t>
            </w:r>
          </w:p>
        </w:tc>
      </w:tr>
      <w:tr w:rsidR="004F0675" w:rsidTr="004F0675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lang w:eastAsia="en-US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2017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87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59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</w:tr>
      <w:tr w:rsidR="004F0675" w:rsidTr="004F0675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0100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1074,6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1074,6</w:t>
            </w:r>
          </w:p>
          <w:p w:rsidR="004F0675" w:rsidRDefault="004F0675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1073,6</w:t>
            </w:r>
          </w:p>
        </w:tc>
      </w:tr>
      <w:tr w:rsidR="004F0675" w:rsidTr="004F0675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0102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417,2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417,2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42"/>
              <w:jc w:val="both"/>
              <w:rPr>
                <w:lang w:eastAsia="en-US"/>
              </w:rPr>
            </w:pPr>
            <w:r>
              <w:rPr>
                <w:lang w:eastAsia="en-US"/>
              </w:rPr>
              <w:t>417,2</w:t>
            </w:r>
          </w:p>
        </w:tc>
      </w:tr>
      <w:tr w:rsidR="004F0675" w:rsidTr="004F0675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0104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Функционирование Правительства Российской Федерации, высших органов исполнительной власти субьектов Российской Федерации, местных администраций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654,4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654,4</w:t>
            </w:r>
          </w:p>
          <w:p w:rsidR="004F0675" w:rsidRDefault="004F0675">
            <w:pPr>
              <w:jc w:val="both"/>
              <w:rPr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653,4</w:t>
            </w:r>
          </w:p>
        </w:tc>
      </w:tr>
      <w:tr w:rsidR="004F0675" w:rsidTr="004F0675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0111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Резервные фонды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02"/>
              <w:jc w:val="both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4F0675" w:rsidTr="004F0675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0200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Национальная оборона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42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47</w:t>
            </w:r>
          </w:p>
        </w:tc>
      </w:tr>
      <w:tr w:rsidR="004F0675" w:rsidTr="004F0675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0203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  <w:p w:rsidR="004F0675" w:rsidRDefault="004F0675">
            <w:pPr>
              <w:jc w:val="both"/>
              <w:rPr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</w:tr>
      <w:tr w:rsidR="004F0675" w:rsidTr="004F0675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0300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241,6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241,6</w:t>
            </w:r>
          </w:p>
          <w:p w:rsidR="004F0675" w:rsidRDefault="004F0675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241,6</w:t>
            </w:r>
          </w:p>
        </w:tc>
      </w:tr>
      <w:tr w:rsidR="004F0675" w:rsidTr="004F0675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0304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Органы юстиции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1,6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62"/>
              <w:jc w:val="both"/>
              <w:rPr>
                <w:lang w:eastAsia="en-US"/>
              </w:rPr>
            </w:pPr>
            <w:r>
              <w:rPr>
                <w:lang w:eastAsia="en-US"/>
              </w:rPr>
              <w:t>1,6</w:t>
            </w:r>
          </w:p>
        </w:tc>
      </w:tr>
      <w:tr w:rsidR="004F0675" w:rsidTr="004F0675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0310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пожарной безопасности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240,0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7"/>
              <w:jc w:val="both"/>
              <w:rPr>
                <w:lang w:eastAsia="en-US"/>
              </w:rPr>
            </w:pPr>
            <w:r>
              <w:rPr>
                <w:lang w:eastAsia="en-US"/>
              </w:rPr>
              <w:t>240,0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59"/>
              <w:jc w:val="both"/>
              <w:rPr>
                <w:lang w:eastAsia="en-US"/>
              </w:rPr>
            </w:pPr>
            <w:r>
              <w:rPr>
                <w:lang w:eastAsia="en-US"/>
              </w:rPr>
              <w:t>240,0</w:t>
            </w:r>
          </w:p>
        </w:tc>
      </w:tr>
      <w:tr w:rsidR="004F0675" w:rsidTr="004F0675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0400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712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367</w:t>
            </w:r>
          </w:p>
          <w:p w:rsidR="004F0675" w:rsidRDefault="004F0675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412</w:t>
            </w:r>
          </w:p>
        </w:tc>
      </w:tr>
      <w:tr w:rsidR="004F0675" w:rsidTr="004F0675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0409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712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367</w:t>
            </w:r>
          </w:p>
          <w:p w:rsidR="004F0675" w:rsidRDefault="004F0675">
            <w:pPr>
              <w:jc w:val="both"/>
              <w:rPr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412</w:t>
            </w:r>
          </w:p>
        </w:tc>
      </w:tr>
      <w:tr w:rsidR="004F0675" w:rsidTr="004F0675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0500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  <w:p w:rsidR="004F0675" w:rsidRDefault="004F0675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</w:tr>
      <w:tr w:rsidR="004F0675" w:rsidTr="004F0675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0502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lang w:eastAsia="en-US"/>
              </w:rPr>
            </w:pPr>
          </w:p>
        </w:tc>
      </w:tr>
      <w:tr w:rsidR="004F0675" w:rsidTr="004F0675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0503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Благоустройство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7"/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4F0675" w:rsidTr="004F0675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0800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Культура, кинематография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529,2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549,2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572,2</w:t>
            </w:r>
          </w:p>
        </w:tc>
      </w:tr>
      <w:tr w:rsidR="004F0675" w:rsidTr="004F0675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0801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Культура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529,2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549,2</w:t>
            </w:r>
          </w:p>
          <w:p w:rsidR="004F0675" w:rsidRDefault="004F0675">
            <w:pPr>
              <w:jc w:val="both"/>
              <w:rPr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572,2</w:t>
            </w:r>
          </w:p>
        </w:tc>
      </w:tr>
      <w:tr w:rsidR="004F0675" w:rsidTr="004F0675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1100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Физкультура и спорт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22,2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8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22,2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19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22,2 </w:t>
            </w:r>
          </w:p>
        </w:tc>
      </w:tr>
      <w:tr w:rsidR="004F0675" w:rsidTr="004F0675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1101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22,2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87"/>
              <w:jc w:val="both"/>
              <w:rPr>
                <w:lang w:eastAsia="en-US"/>
              </w:rPr>
            </w:pPr>
            <w:r>
              <w:rPr>
                <w:lang w:eastAsia="en-US"/>
              </w:rPr>
              <w:t>22,2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19"/>
              <w:jc w:val="both"/>
              <w:rPr>
                <w:lang w:eastAsia="en-US"/>
              </w:rPr>
            </w:pPr>
            <w:r>
              <w:rPr>
                <w:lang w:eastAsia="en-US"/>
              </w:rPr>
              <w:t>22,2</w:t>
            </w:r>
          </w:p>
        </w:tc>
      </w:tr>
      <w:tr w:rsidR="004F0675" w:rsidTr="004F0675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1300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0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399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1,0</w:t>
            </w:r>
          </w:p>
        </w:tc>
      </w:tr>
      <w:tr w:rsidR="004F0675" w:rsidTr="004F0675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1301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07"/>
              <w:jc w:val="both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399"/>
              <w:jc w:val="both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4F0675" w:rsidTr="004F0675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lang w:eastAsia="en-US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РАСХОДОВ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2674,6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2349,6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2417,6</w:t>
            </w:r>
          </w:p>
        </w:tc>
      </w:tr>
    </w:tbl>
    <w:p w:rsidR="004F0675" w:rsidRDefault="004F0675" w:rsidP="004F0675">
      <w:pPr>
        <w:jc w:val="both"/>
      </w:pPr>
    </w:p>
    <w:p w:rsidR="004F0675" w:rsidRDefault="004F0675" w:rsidP="004F0675">
      <w:pPr>
        <w:jc w:val="both"/>
      </w:pPr>
    </w:p>
    <w:p w:rsidR="004F0675" w:rsidRDefault="004F0675" w:rsidP="004F0675">
      <w:pPr>
        <w:jc w:val="both"/>
      </w:pPr>
    </w:p>
    <w:p w:rsidR="004F0675" w:rsidRDefault="004F0675" w:rsidP="004F0675">
      <w:pPr>
        <w:jc w:val="both"/>
      </w:pPr>
    </w:p>
    <w:p w:rsidR="004F0675" w:rsidRDefault="004F0675" w:rsidP="004F0675">
      <w:pPr>
        <w:jc w:val="both"/>
      </w:pPr>
    </w:p>
    <w:p w:rsidR="004F0675" w:rsidRDefault="004F0675" w:rsidP="004F0675">
      <w:pPr>
        <w:jc w:val="both"/>
      </w:pPr>
    </w:p>
    <w:p w:rsidR="004F0675" w:rsidRDefault="004F0675" w:rsidP="004F0675">
      <w:pPr>
        <w:jc w:val="both"/>
      </w:pPr>
      <w:r>
        <w:t xml:space="preserve">                                                           </w:t>
      </w:r>
    </w:p>
    <w:p w:rsidR="004F0675" w:rsidRDefault="004F0675" w:rsidP="004F0675">
      <w:pPr>
        <w:jc w:val="both"/>
      </w:pPr>
      <w:r>
        <w:t xml:space="preserve">                                       </w:t>
      </w:r>
    </w:p>
    <w:p w:rsidR="004F0675" w:rsidRDefault="004F0675" w:rsidP="004F06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Приложение № 7</w:t>
      </w:r>
    </w:p>
    <w:p w:rsidR="004F0675" w:rsidRDefault="004F0675" w:rsidP="004F06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к решению Совета депутатов</w:t>
      </w:r>
    </w:p>
    <w:p w:rsidR="004F0675" w:rsidRDefault="004F0675" w:rsidP="004F06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  <w:r w:rsidR="009E623C">
        <w:rPr>
          <w:sz w:val="20"/>
          <w:szCs w:val="20"/>
        </w:rPr>
        <w:t xml:space="preserve">               от </w:t>
      </w:r>
    </w:p>
    <w:p w:rsidR="004F0675" w:rsidRDefault="004F0675" w:rsidP="004F0675">
      <w:pPr>
        <w:jc w:val="both"/>
      </w:pPr>
    </w:p>
    <w:p w:rsidR="004F0675" w:rsidRDefault="004F0675" w:rsidP="004F0675">
      <w:pPr>
        <w:pStyle w:val="1"/>
        <w:keepNext w:val="0"/>
        <w:widowControl w:val="0"/>
      </w:pPr>
      <w:r>
        <w:t xml:space="preserve">                                                  ВЕДОМСТВЕННАЯ СТРУКТУРА </w:t>
      </w:r>
    </w:p>
    <w:p w:rsidR="004F0675" w:rsidRDefault="004F0675" w:rsidP="004F0675">
      <w:pPr>
        <w:widowControl w:val="0"/>
        <w:jc w:val="center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 xml:space="preserve">РАСХОДОВ бюджета муниципального образования </w:t>
      </w:r>
    </w:p>
    <w:p w:rsidR="004F0675" w:rsidRDefault="00FF65CC" w:rsidP="004F0675">
      <w:pPr>
        <w:widowControl w:val="0"/>
        <w:jc w:val="center"/>
      </w:pPr>
      <w:r>
        <w:rPr>
          <w:b/>
          <w:bCs/>
          <w:caps/>
          <w:sz w:val="20"/>
          <w:szCs w:val="20"/>
        </w:rPr>
        <w:t>ВОЗДВИЖЕ</w:t>
      </w:r>
      <w:r w:rsidR="004F0675">
        <w:rPr>
          <w:b/>
          <w:bCs/>
          <w:caps/>
          <w:sz w:val="20"/>
          <w:szCs w:val="20"/>
        </w:rPr>
        <w:t xml:space="preserve">нский сельсовет на 2017-2019 годы </w:t>
      </w:r>
      <w:r w:rsidR="004F0675">
        <w:t xml:space="preserve">                                                   </w:t>
      </w:r>
    </w:p>
    <w:p w:rsidR="004F0675" w:rsidRDefault="004F0675" w:rsidP="004F0675">
      <w:pPr>
        <w:jc w:val="both"/>
      </w:pPr>
    </w:p>
    <w:p w:rsidR="004F0675" w:rsidRDefault="004F0675" w:rsidP="004F0675">
      <w:pPr>
        <w:jc w:val="both"/>
      </w:pPr>
    </w:p>
    <w:p w:rsidR="004F0675" w:rsidRDefault="004F0675" w:rsidP="004F0675">
      <w:pPr>
        <w:jc w:val="both"/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4"/>
        <w:gridCol w:w="990"/>
        <w:gridCol w:w="761"/>
        <w:gridCol w:w="840"/>
        <w:gridCol w:w="1216"/>
        <w:gridCol w:w="516"/>
        <w:gridCol w:w="766"/>
        <w:gridCol w:w="15"/>
        <w:gridCol w:w="913"/>
        <w:gridCol w:w="24"/>
        <w:gridCol w:w="55"/>
        <w:gridCol w:w="1030"/>
      </w:tblGrid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</w:t>
            </w:r>
          </w:p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Вед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Раз-</w:t>
            </w:r>
          </w:p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дел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Под-</w:t>
            </w:r>
          </w:p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разд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ЦСР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</w:t>
            </w:r>
          </w:p>
        </w:tc>
        <w:tc>
          <w:tcPr>
            <w:tcW w:w="2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Сумма</w:t>
            </w:r>
          </w:p>
          <w:p w:rsidR="004F0675" w:rsidRDefault="004F0675" w:rsidP="009E623C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(тыс.руб)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6</w:t>
            </w:r>
          </w:p>
        </w:tc>
        <w:tc>
          <w:tcPr>
            <w:tcW w:w="2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7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6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4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2019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Муниципальное образование Воздвиженский сельсовет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2638,6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17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2313,6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14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2380,6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1074,6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17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1074,6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1073,6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ind w:left="129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Непрограммные мероприятия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7700000000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417,2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6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417,2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417,2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ind w:left="129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Руководство и управление в сфере установленных функций органов муниципальной власти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7720000000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417,2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417,2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417,2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Глава муниципального образования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7720010120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417,2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0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417,2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417,2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7720010120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4F0675" w:rsidRDefault="004F0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417,2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0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417,2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417,2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4F0675" w:rsidRDefault="004F0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654,4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1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654,4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653,4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ind w:left="129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Муниципальная программа «Реализация муниципальной политики в муниципальном образовании Воздвиженский сельсовет на 2017-2021 годы»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2200000000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654,4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654,4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653,4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ind w:left="129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Подпрограмма «Осуществление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2210000000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654,4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1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654,4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653,4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ind w:left="129" w:right="-8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«Обеспечение деятельности аппарата управления администрации»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2210100000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654,4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654,4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653,4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Центральный аппарат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2210110020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654,4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1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654,4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653,4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2210110020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519,5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6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519,5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519,5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2210110020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131,9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0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131,9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130,9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2210110020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35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Резервные фонды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3,0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29" w:right="5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Непрограммные мероприятия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7700000000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ind w:left="31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29" w:right="5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непрограммные мероприятия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7750000000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ind w:left="31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7750000050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3,0 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Резервные средства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7750000050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Национальная оборона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tabs>
                <w:tab w:val="left" w:pos="0"/>
              </w:tabs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tabs>
                <w:tab w:val="left" w:pos="0"/>
              </w:tabs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tabs>
                <w:tab w:val="left" w:pos="0"/>
              </w:tabs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ind w:left="207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ind w:left="384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47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ind w:left="20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ind w:left="429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Муниципальная программа «Развитие муниципального образования Воздвиженский сельсовет на 2016-2020 оды»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2000000000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Муниципальная подпрограмма «Осуществление первичного воинского учета на территориях где отсутствуют военные комиссариаты»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2010000000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ind w:left="2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«Осуществление первичного воинского учета на территориях где отсутствуют военные комиссариаты на 2016-2020 годы»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2010100000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4F0675" w:rsidRDefault="004F0675">
            <w:pPr>
              <w:rPr>
                <w:sz w:val="20"/>
                <w:szCs w:val="20"/>
                <w:lang w:eastAsia="en-US"/>
              </w:rPr>
            </w:pPr>
          </w:p>
          <w:p w:rsidR="004F0675" w:rsidRDefault="004F0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ind w:left="19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47 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2010151180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ind w:left="19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2010151180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ind w:left="19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2010151180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tabs>
                <w:tab w:val="left" w:pos="0"/>
              </w:tabs>
              <w:ind w:left="252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tabs>
                <w:tab w:val="left" w:pos="0"/>
              </w:tabs>
              <w:ind w:left="624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4F0675" w:rsidRDefault="004F0675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241,6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47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241,6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64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241,6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Органы юстиции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9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35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29" w:right="5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Муниципальная программа «Реализация муниципальной политики в муниципальном образовании Воздвиженский сельсовет на 2017-2021 годы»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2200000000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9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29" w:right="5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Подпрограмма «Обеспечение осуществления переданных полномочий»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2220000000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9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29" w:right="5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«Выполнение переданных государственных полномочий»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2220100000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9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2220159302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9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35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пожарной безопасности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9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240,0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240,0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Муниципальная подпрограмма «Защита населения и территории поселений от чрезвычайных ситуаций, обеспечение пожарной безопасности муниципального образования Воздвиженский сельсовет на 2016-2020 годы»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2020000000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9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240,0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240,0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мероприятие«Защита населения и территории поселений от чрезвычайных ситуаций, обеспечение пожарной безопасности»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2020100000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4F0675" w:rsidRDefault="004F0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9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240,0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240,0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Обеспечение деятельности служб защиты населения и территорий от чрезвычайных ситуаций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2020170050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4F0675" w:rsidRDefault="004F0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9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240,0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240,0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2020170050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4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240,0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240,0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712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02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367,0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412,0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0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367,0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412,0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Муниципальная подпрограмма «Развитие жилищно-коммунального и дорожного хозяйства, благоустройства муниципального образования Воздвиженский сельсовет на 2016-2020 годы»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2030000000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0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367,0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412,0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2030180410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ind w:left="192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ind w:left="324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2030180410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ind w:left="192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ind w:left="324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2030190750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4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367  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412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2030190750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4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367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412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Жилищно- коммунальное хозяйство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47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«Строительство (реконструкция) объектов коммунальной инфраструктуры в сферах теплоснабжения, водоснабжения,водоотведения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2030300000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2030390850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Иные закупки товаров, работ и услуг для обеспечения </w:t>
            </w:r>
            <w:r>
              <w:rPr>
                <w:sz w:val="20"/>
                <w:szCs w:val="20"/>
                <w:lang w:eastAsia="en-US"/>
              </w:rPr>
              <w:lastRenderedPageBreak/>
              <w:t>государственных (муниципальных) нужд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2030390850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Благоустройство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3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«Улучшение внешнего благоустройства, озеленения и санитарного состояния сельского поселения»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2030200000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3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мероприятия по благоустройству городов, округов и поселений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2030290830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2030290830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Организация и содержание мест захоронения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2030290840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2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2030290840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2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Культура, кинематография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529,2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32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549,2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572,2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Культура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529,2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549,2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572,2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29" w:right="5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Муниципальная подпрограмма «Развитие культуры муниципального образования Воздвиженский сельсовет на 2016-2020 годы»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2040000000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529,2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549,2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572,2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ind w:left="124" w:right="5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«Организация культурно – досугового обслуживания населения»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2040100000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529,2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3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549,2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572,2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Организация культурно-досугового обслуживания населения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2040171250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318,3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2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338,3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361,3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2040171250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119,9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2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149,9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162,9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2040171250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2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межбюджетные трансферты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2040171250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7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168,4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168,4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Основное мероприятие «Развитие библиотечного дела»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2040200000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7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210,9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210,9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Библиотечное, справочно-информационное обслуживание населения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2040271270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7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210,9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210,9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2040271270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7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33,9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33,9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межбюджетные трансферты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2040271270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2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177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Физкультура и спорт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22,2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Муниципальная подпрограмма «Развитие физической культуры, спорта и туризма муниципального образования Воздвиженский сельсовет на 2016-2020 годы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2050000000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8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Основное мероприятие «Выполнение работ по  проведению в соответствии с календарным </w:t>
            </w:r>
            <w:r>
              <w:rPr>
                <w:sz w:val="20"/>
                <w:szCs w:val="20"/>
                <w:lang w:eastAsia="en-US"/>
              </w:rPr>
              <w:lastRenderedPageBreak/>
              <w:t>планом физкультурных и спортивных мероприятий»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2050100000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Выполнение работ по проведению физкультурных и спортивных мероприятий в соответствии с календарным планом  физкультурных и спортивных мероприятий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2050171630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22,2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межбюджетные трансферты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2050171630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2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82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1,0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8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Непрограммные мероприятия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7700000000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8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непрограммные мероприятия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7750000000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8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1,0  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7750060040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8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7750060040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730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8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</w:tr>
      <w:tr w:rsidR="004F0675" w:rsidTr="009E623C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расходов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2638,6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2313,6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2380,6</w:t>
            </w:r>
          </w:p>
        </w:tc>
      </w:tr>
    </w:tbl>
    <w:p w:rsidR="004F0675" w:rsidRDefault="004F0675" w:rsidP="004F0675">
      <w:pPr>
        <w:jc w:val="both"/>
        <w:rPr>
          <w:sz w:val="20"/>
          <w:szCs w:val="20"/>
        </w:rPr>
      </w:pPr>
    </w:p>
    <w:p w:rsidR="004F0675" w:rsidRDefault="004F0675" w:rsidP="004F0675">
      <w:pPr>
        <w:jc w:val="both"/>
        <w:rPr>
          <w:sz w:val="20"/>
          <w:szCs w:val="20"/>
        </w:rPr>
      </w:pPr>
    </w:p>
    <w:p w:rsidR="004F0675" w:rsidRDefault="004F0675" w:rsidP="004F0675">
      <w:pPr>
        <w:jc w:val="both"/>
        <w:rPr>
          <w:sz w:val="20"/>
          <w:szCs w:val="20"/>
        </w:rPr>
      </w:pPr>
    </w:p>
    <w:p w:rsidR="004F0675" w:rsidRDefault="004F0675" w:rsidP="004F0675">
      <w:pPr>
        <w:jc w:val="both"/>
        <w:rPr>
          <w:sz w:val="20"/>
          <w:szCs w:val="20"/>
        </w:rPr>
      </w:pPr>
    </w:p>
    <w:p w:rsidR="004F0675" w:rsidRDefault="004F0675" w:rsidP="004F0675">
      <w:pPr>
        <w:jc w:val="both"/>
        <w:rPr>
          <w:sz w:val="20"/>
          <w:szCs w:val="20"/>
        </w:rPr>
      </w:pPr>
    </w:p>
    <w:p w:rsidR="004F0675" w:rsidRDefault="004F0675" w:rsidP="004F0675">
      <w:pPr>
        <w:jc w:val="both"/>
        <w:rPr>
          <w:sz w:val="20"/>
          <w:szCs w:val="20"/>
        </w:rPr>
      </w:pPr>
    </w:p>
    <w:p w:rsidR="004F0675" w:rsidRDefault="004F0675" w:rsidP="004F0675">
      <w:pPr>
        <w:jc w:val="both"/>
        <w:rPr>
          <w:sz w:val="20"/>
          <w:szCs w:val="20"/>
        </w:rPr>
      </w:pPr>
    </w:p>
    <w:p w:rsidR="004F0675" w:rsidRDefault="004F0675" w:rsidP="004F0675">
      <w:pPr>
        <w:jc w:val="both"/>
        <w:rPr>
          <w:sz w:val="20"/>
          <w:szCs w:val="20"/>
        </w:rPr>
      </w:pPr>
    </w:p>
    <w:p w:rsidR="004F0675" w:rsidRDefault="004F0675" w:rsidP="004F0675">
      <w:pPr>
        <w:jc w:val="both"/>
        <w:rPr>
          <w:sz w:val="20"/>
          <w:szCs w:val="20"/>
        </w:rPr>
      </w:pPr>
    </w:p>
    <w:p w:rsidR="004F0675" w:rsidRDefault="004F0675" w:rsidP="004F0675">
      <w:pPr>
        <w:jc w:val="both"/>
        <w:rPr>
          <w:sz w:val="20"/>
          <w:szCs w:val="20"/>
        </w:rPr>
      </w:pPr>
    </w:p>
    <w:p w:rsidR="004F0675" w:rsidRPr="009E623C" w:rsidRDefault="004F0675" w:rsidP="009E623C">
      <w:pPr>
        <w:ind w:left="6096"/>
        <w:jc w:val="right"/>
        <w:rPr>
          <w:b/>
          <w:bCs/>
          <w:sz w:val="20"/>
          <w:szCs w:val="20"/>
        </w:rPr>
      </w:pPr>
      <w:r w:rsidRPr="009E623C">
        <w:rPr>
          <w:b/>
          <w:sz w:val="20"/>
          <w:szCs w:val="20"/>
        </w:rPr>
        <w:t xml:space="preserve">              </w:t>
      </w:r>
      <w:r w:rsidRPr="009E623C">
        <w:rPr>
          <w:b/>
          <w:bCs/>
          <w:sz w:val="20"/>
          <w:szCs w:val="20"/>
        </w:rPr>
        <w:t>Приложение № 8</w:t>
      </w:r>
    </w:p>
    <w:p w:rsidR="004F0675" w:rsidRPr="009E623C" w:rsidRDefault="004F0675" w:rsidP="009E623C">
      <w:pPr>
        <w:ind w:left="6096"/>
        <w:jc w:val="right"/>
        <w:rPr>
          <w:b/>
          <w:bCs/>
          <w:sz w:val="20"/>
          <w:szCs w:val="20"/>
        </w:rPr>
      </w:pPr>
      <w:r w:rsidRPr="009E623C">
        <w:rPr>
          <w:b/>
          <w:bCs/>
          <w:sz w:val="20"/>
          <w:szCs w:val="20"/>
        </w:rPr>
        <w:t>к  решению  Совета депутатов</w:t>
      </w:r>
    </w:p>
    <w:p w:rsidR="004F0675" w:rsidRPr="009E623C" w:rsidRDefault="009E623C" w:rsidP="009E623C">
      <w:pPr>
        <w:ind w:left="6096"/>
        <w:jc w:val="right"/>
        <w:rPr>
          <w:b/>
          <w:bCs/>
          <w:sz w:val="20"/>
          <w:szCs w:val="20"/>
        </w:rPr>
      </w:pPr>
      <w:r w:rsidRPr="009E623C">
        <w:rPr>
          <w:b/>
          <w:bCs/>
          <w:sz w:val="20"/>
          <w:szCs w:val="20"/>
        </w:rPr>
        <w:t xml:space="preserve">от  </w:t>
      </w:r>
    </w:p>
    <w:p w:rsidR="004F0675" w:rsidRDefault="004F0675" w:rsidP="004F0675">
      <w:pPr>
        <w:rPr>
          <w:b/>
          <w:bCs/>
          <w:sz w:val="20"/>
          <w:szCs w:val="20"/>
        </w:rPr>
      </w:pPr>
    </w:p>
    <w:p w:rsidR="004F0675" w:rsidRDefault="004F0675" w:rsidP="004F0675">
      <w:pPr>
        <w:rPr>
          <w:b/>
          <w:bCs/>
        </w:rPr>
      </w:pPr>
    </w:p>
    <w:p w:rsidR="004F0675" w:rsidRDefault="004F0675" w:rsidP="004F0675">
      <w:pPr>
        <w:ind w:left="-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РАСПРЕДЕЛЕНИЕ БЮДЖЕТНЫХ АССИГНОВАНИЙ БЮДЖЕТА </w:t>
      </w:r>
    </w:p>
    <w:p w:rsidR="004F0675" w:rsidRDefault="004F0675" w:rsidP="004F0675">
      <w:pPr>
        <w:ind w:left="-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МУНИЦИПАЛЬНОГО ОБРАЗОВАНИЯ ВОЗДВИЖЕНСКИЙ СЕЛЬСОВЕТ</w:t>
      </w:r>
    </w:p>
    <w:p w:rsidR="004F0675" w:rsidRDefault="004F0675" w:rsidP="004F0675">
      <w:pPr>
        <w:ind w:left="-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ПО РАЗДЕЛАМ, ПОДРАЗДЕЛАМ, ЦЕЛЕВЫМ СТАТЬЯМ </w:t>
      </w:r>
    </w:p>
    <w:p w:rsidR="004F0675" w:rsidRDefault="004F0675" w:rsidP="004F0675">
      <w:pPr>
        <w:ind w:left="-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(МУНИЦИПАЛЬНЫМ ПРОГРАММАМ И НЕПРОГРАММНЫМ </w:t>
      </w:r>
    </w:p>
    <w:p w:rsidR="004F0675" w:rsidRDefault="004F0675" w:rsidP="004F0675">
      <w:pPr>
        <w:ind w:left="-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НАПРАВЛЕНИЯМ ДЕЯТЕЛЬНОСТИ), ГРУППАМ И ПОДГРУППАМ </w:t>
      </w:r>
    </w:p>
    <w:p w:rsidR="004F0675" w:rsidRDefault="004F0675" w:rsidP="004F0675">
      <w:pPr>
        <w:ind w:left="-180"/>
        <w:jc w:val="center"/>
        <w:rPr>
          <w:b/>
          <w:szCs w:val="28"/>
        </w:rPr>
      </w:pPr>
      <w:r>
        <w:rPr>
          <w:b/>
          <w:sz w:val="20"/>
          <w:szCs w:val="20"/>
        </w:rPr>
        <w:t>ВИДОВ РАСХОДОВ КЛАССИФИКАЦИИ РАСХОДОВ НА 2017-2019 ГОДЫ</w:t>
      </w:r>
    </w:p>
    <w:p w:rsidR="004F0675" w:rsidRDefault="004F0675" w:rsidP="004F0675">
      <w:pPr>
        <w:jc w:val="center"/>
        <w:rPr>
          <w:b/>
          <w:bCs/>
        </w:rPr>
      </w:pPr>
    </w:p>
    <w:p w:rsidR="004F0675" w:rsidRDefault="004F0675" w:rsidP="004F0675">
      <w:pPr>
        <w:jc w:val="right"/>
        <w:rPr>
          <w:bCs/>
        </w:rPr>
      </w:pPr>
      <w:r>
        <w:rPr>
          <w:bCs/>
        </w:rPr>
        <w:t>(тыс. руб.)</w:t>
      </w:r>
    </w:p>
    <w:tbl>
      <w:tblPr>
        <w:tblW w:w="10245" w:type="dxa"/>
        <w:jc w:val="right"/>
        <w:tblInd w:w="-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990"/>
        <w:gridCol w:w="848"/>
        <w:gridCol w:w="709"/>
        <w:gridCol w:w="1702"/>
        <w:gridCol w:w="587"/>
        <w:gridCol w:w="825"/>
        <w:gridCol w:w="9"/>
        <w:gridCol w:w="756"/>
        <w:gridCol w:w="94"/>
        <w:gridCol w:w="725"/>
      </w:tblGrid>
      <w:tr w:rsidR="004F0675" w:rsidTr="004F0675">
        <w:trPr>
          <w:trHeight w:val="801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4F0675" w:rsidRDefault="004F0675">
            <w:pPr>
              <w:ind w:left="129" w:right="124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4F0675" w:rsidRDefault="004F067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4F0675" w:rsidRDefault="004F067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4F0675" w:rsidRDefault="004F067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Целевая статья расходов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4F0675" w:rsidRDefault="004F067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Вид расходов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4F0675" w:rsidRDefault="004F067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2017 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2019</w:t>
            </w:r>
          </w:p>
        </w:tc>
      </w:tr>
      <w:tr w:rsidR="004F0675" w:rsidTr="004F0675">
        <w:trPr>
          <w:trHeight w:val="111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ind w:left="129" w:right="124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1074,6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1074,6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1073,6</w:t>
            </w:r>
          </w:p>
        </w:tc>
      </w:tr>
      <w:tr w:rsidR="004F0675" w:rsidTr="004F0675">
        <w:trPr>
          <w:trHeight w:val="536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Функционирование высшего должностного лица субъекта Российской Федерации  и муниципального образования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417,2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417,2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417,2</w:t>
            </w:r>
          </w:p>
        </w:tc>
      </w:tr>
      <w:tr w:rsidR="004F0675" w:rsidTr="004F0675">
        <w:trPr>
          <w:trHeight w:val="146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ind w:left="129" w:right="12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Непрограммные мероприятия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417,2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417,2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417,2</w:t>
            </w:r>
          </w:p>
        </w:tc>
      </w:tr>
      <w:tr w:rsidR="004F0675" w:rsidTr="004F0675">
        <w:trPr>
          <w:trHeight w:val="146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ind w:left="12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Руководство и управление в сфере установленных функций органов муниципальной власти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77 2 00 00000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417,2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417,2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417,2</w:t>
            </w:r>
          </w:p>
        </w:tc>
      </w:tr>
      <w:tr w:rsidR="004F0675" w:rsidTr="004F0675">
        <w:trPr>
          <w:trHeight w:val="183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Глава муниципального образования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77 2 00 10120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417,2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417,2   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417,2</w:t>
            </w:r>
          </w:p>
        </w:tc>
      </w:tr>
      <w:tr w:rsidR="004F0675" w:rsidTr="004F0675">
        <w:trPr>
          <w:trHeight w:val="82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Расходы на выплаты персоналу государственных (муниципальных) </w:t>
            </w:r>
            <w:r>
              <w:rPr>
                <w:sz w:val="20"/>
                <w:szCs w:val="20"/>
                <w:lang w:eastAsia="en-US"/>
              </w:rPr>
              <w:lastRenderedPageBreak/>
              <w:t>органов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77 2 00 10120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417,2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417,2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417,2</w:t>
            </w:r>
          </w:p>
        </w:tc>
      </w:tr>
      <w:tr w:rsidR="004F0675" w:rsidTr="004F0675">
        <w:trPr>
          <w:trHeight w:val="854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654,4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654,4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653,4</w:t>
            </w:r>
          </w:p>
        </w:tc>
      </w:tr>
      <w:tr w:rsidR="004F0675" w:rsidTr="004F0675">
        <w:trPr>
          <w:trHeight w:val="159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ind w:left="129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Муниципальная программа «Реализация муниципальной политики в муниципальном образовании Воздвиженский сельсовет на 2017-2021 годы»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654,4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654,4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653,4</w:t>
            </w:r>
          </w:p>
        </w:tc>
      </w:tr>
      <w:tr w:rsidR="004F0675" w:rsidTr="004F0675">
        <w:trPr>
          <w:trHeight w:val="1904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ind w:left="129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Подпрограмма «Осуществление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654,4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654,4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653,4</w:t>
            </w:r>
          </w:p>
        </w:tc>
      </w:tr>
      <w:tr w:rsidR="004F0675" w:rsidTr="004F0675">
        <w:trPr>
          <w:trHeight w:val="159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ind w:left="129" w:right="-8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«Обеспечение деятельности аппарата управления администрации»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22 101 00000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654,4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654,4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653,4</w:t>
            </w:r>
          </w:p>
        </w:tc>
      </w:tr>
      <w:tr w:rsidR="004F0675" w:rsidTr="004F0675">
        <w:trPr>
          <w:trHeight w:val="7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Центральный аппарат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22 1 01 10020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654,4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654,4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653,4</w:t>
            </w:r>
          </w:p>
        </w:tc>
      </w:tr>
      <w:tr w:rsidR="004F0675" w:rsidTr="004F0675">
        <w:trPr>
          <w:trHeight w:val="12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22 1 0110020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519,5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519,5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519,5</w:t>
            </w:r>
          </w:p>
        </w:tc>
      </w:tr>
      <w:tr w:rsidR="004F0675" w:rsidTr="004F0675">
        <w:trPr>
          <w:trHeight w:val="417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22 1 01 10020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131,9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0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131,9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130,9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22 1 01 10020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3,0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Резервные фонды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ind w:left="129" w:right="5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Непрограммные мероприятия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ind w:left="129" w:right="5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непрограммные мероприятия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77 5 00 00000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77 5 00 00050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Резервные средства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77 5 00 00050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ind w:left="129" w:right="124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Национальная оборона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47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Муниципальная программа «Развитие муниципального образования Воздвиженский сельсовет на 2016-2020 оды»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47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Муниципальная подпрограмма «Осуществление первичного воинского учета на территориях где отсутствуют военные комиссариаты»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ind w:left="124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20 1 01 51180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11 2 03 51180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11 2 03 51180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ind w:left="129" w:right="124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241,6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241,6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241,6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Органы юстиции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ind w:left="129" w:right="5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Муниципальная программа «Реализация муниципальной политики в муниципальном образовании </w:t>
            </w:r>
            <w:r>
              <w:rPr>
                <w:sz w:val="20"/>
                <w:szCs w:val="20"/>
                <w:lang w:eastAsia="en-US"/>
              </w:rPr>
              <w:lastRenderedPageBreak/>
              <w:t>Воздвиженский сельсовет на 2017-2021 годы»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ind w:left="129" w:right="5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Подпрограмма «Обеспечение осуществления переданных полномочий»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22 2 00 00000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ind w:left="129" w:right="5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«Выполнение переданных государственных полномочий»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2220100000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Осуществление переданных органам государственной власти субъектов Российской Федерации в соответствии с п.1 ст.4 Федерального закона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2220159302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пожарной безопасности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Муниципальная подпрограмма «Защита населения и территории поселений от чрезвычайных ситуаций, обеспечение пожарной безопасности муниципального образования Воздвиженский сельсовет на 2016-2020 годы»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20 2 00 00000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мероприятие«Защита населения и территории поселений от чрезвычайных ситуаций, обеспечение пожарной безопасности»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20 2 01 00000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Обеспечение деятельности служб защиты населения и территорий от чрезвычайных ситуаций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20 2 01 70050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20 2 01 70050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ind w:left="129" w:right="124"/>
              <w:jc w:val="both"/>
              <w:rPr>
                <w:b/>
                <w:sz w:val="20"/>
                <w:szCs w:val="20"/>
                <w:highlight w:val="cyan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367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412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412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Муниципальная подпрограмма «Развитие жилищно-коммунального и дорожного хозяйства, благоустройства муниципального образования Воздвиженский сельсовет на 2016-2020 годы»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20 3 00 00000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412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«Развитие сети автомобильных  дорог общего пользования местного значения»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20 3 01 00000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412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20 3 01 80410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20 3 01 80410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675" w:rsidRDefault="004F067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20 3 01 90750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372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412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20 3 01 90750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412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ind w:left="129" w:right="124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Благоустройство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«Улучшение внешнего благоустройства, озеленения и санитарного состояния сельского поселения»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20 3 02 00000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Организация и содержание мест захоронения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20 3 02 90840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Иные закупки товаров, работ и услуг для </w:t>
            </w:r>
            <w:r>
              <w:rPr>
                <w:sz w:val="20"/>
                <w:szCs w:val="20"/>
                <w:lang w:eastAsia="en-US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20 3 02 90840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ind w:left="129" w:right="124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 xml:space="preserve">Культура и кинематография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529,2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32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549,2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572,2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529,2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3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549,2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572,2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ind w:left="129" w:right="5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Муниципальная подпрограмма «Развитие культуры муниципального образования Воздвиженский сельсовет на 2016-2020 годы»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20 4 00 00000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529,2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3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549,2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572,2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ind w:left="124" w:right="5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«Организация культурно – досугового обслуживания населения»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20 4 01 00000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318,3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3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338,3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361,3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Организация культурно-досугового обслуживания населения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20 4 01 71250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318,3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338,3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361,3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2040171250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119,9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149,9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162,9</w:t>
            </w:r>
          </w:p>
        </w:tc>
      </w:tr>
      <w:tr w:rsidR="004F0675" w:rsidTr="004F0675">
        <w:trPr>
          <w:trHeight w:val="674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20 4 01 71250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2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30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межбюджетные трансферты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20 4 01 71250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168,4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7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168,4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168,4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Основное мероприятие «Развитие библиотечного дела»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20 4 02 00000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7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210,9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210,9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Библиотечное, справочно-информационное обслуживание населения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20 4 02 71270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7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210,9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210,9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20 4   02 71270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7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33,9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33,9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межбюджетные трансферты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20 4 02 71270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2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177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ind w:left="129" w:right="124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Физическая культура и спорт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82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22,2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8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Муниципальная подпрограмма «Развитие физической культуры, спорта и туризма муниципального образования Воздвиженский сельсовет на 2016-2020 годы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20 5 00 00000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8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«Выполнение работ по  проведению в соответствии с календарным планом физкультурных и спортивных мероприятий»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20 5 01 00000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8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Выполнение работ по проведению физкультурных и спортивных мероприятий в соответствии с календарным планом  физкультурных и спортивных мероприятий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20 5 01 71630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8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22,2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межбюджетные трансферты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20 5 01 71630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1,0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Непрограммные мероприятия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непрограммные мероприятия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77 5 00 00000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77 5 00 60040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77 5 00 60040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</w:tr>
      <w:tr w:rsidR="004F0675" w:rsidTr="004F0675">
        <w:trPr>
          <w:trHeight w:val="110"/>
          <w:jc w:val="right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2638,6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2313,6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2380,6</w:t>
            </w:r>
          </w:p>
        </w:tc>
      </w:tr>
    </w:tbl>
    <w:p w:rsidR="004F0675" w:rsidRPr="009E623C" w:rsidRDefault="004F0675" w:rsidP="004F067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</w:t>
      </w:r>
    </w:p>
    <w:p w:rsidR="004F0675" w:rsidRDefault="004F0675" w:rsidP="004F0675">
      <w:pPr>
        <w:jc w:val="both"/>
        <w:rPr>
          <w:sz w:val="20"/>
          <w:szCs w:val="20"/>
        </w:rPr>
      </w:pPr>
    </w:p>
    <w:p w:rsidR="004F0675" w:rsidRDefault="004F0675" w:rsidP="004F0675">
      <w:pPr>
        <w:jc w:val="both"/>
        <w:rPr>
          <w:sz w:val="20"/>
          <w:szCs w:val="20"/>
        </w:rPr>
      </w:pPr>
    </w:p>
    <w:p w:rsidR="004F0675" w:rsidRDefault="004F0675" w:rsidP="004F0675">
      <w:pPr>
        <w:jc w:val="both"/>
        <w:rPr>
          <w:sz w:val="20"/>
          <w:szCs w:val="20"/>
        </w:rPr>
      </w:pPr>
    </w:p>
    <w:p w:rsidR="004F0675" w:rsidRDefault="004F0675" w:rsidP="004F0675">
      <w:pPr>
        <w:jc w:val="both"/>
        <w:rPr>
          <w:sz w:val="20"/>
          <w:szCs w:val="20"/>
        </w:rPr>
      </w:pPr>
    </w:p>
    <w:p w:rsidR="004F0675" w:rsidRDefault="004F0675" w:rsidP="004F0675">
      <w:pPr>
        <w:jc w:val="both"/>
        <w:rPr>
          <w:sz w:val="20"/>
          <w:szCs w:val="20"/>
        </w:rPr>
      </w:pPr>
    </w:p>
    <w:p w:rsidR="004F0675" w:rsidRDefault="004F0675" w:rsidP="009E623C">
      <w:pPr>
        <w:pStyle w:val="a5"/>
        <w:ind w:left="5954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Приложение № 9</w:t>
      </w:r>
    </w:p>
    <w:p w:rsidR="004F0675" w:rsidRDefault="004F0675" w:rsidP="009E623C">
      <w:pPr>
        <w:pStyle w:val="a5"/>
        <w:ind w:left="595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 решению  Совета депутатов</w:t>
      </w:r>
    </w:p>
    <w:p w:rsidR="004F0675" w:rsidRDefault="009E623C" w:rsidP="009E623C">
      <w:pPr>
        <w:pStyle w:val="a5"/>
        <w:ind w:left="595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 </w:t>
      </w:r>
    </w:p>
    <w:p w:rsidR="004F0675" w:rsidRDefault="004F0675" w:rsidP="004F0675">
      <w:pPr>
        <w:pStyle w:val="a5"/>
        <w:ind w:left="5954"/>
        <w:rPr>
          <w:rFonts w:ascii="Times New Roman" w:hAnsi="Times New Roman"/>
          <w:sz w:val="20"/>
          <w:szCs w:val="20"/>
        </w:rPr>
      </w:pPr>
    </w:p>
    <w:p w:rsidR="004F0675" w:rsidRDefault="004F0675" w:rsidP="004F0675">
      <w:pPr>
        <w:pStyle w:val="a5"/>
        <w:ind w:left="5954"/>
        <w:rPr>
          <w:rFonts w:ascii="Times New Roman" w:hAnsi="Times New Roman"/>
          <w:sz w:val="20"/>
          <w:szCs w:val="20"/>
        </w:rPr>
      </w:pPr>
    </w:p>
    <w:p w:rsidR="004F0675" w:rsidRDefault="004F0675" w:rsidP="004F0675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РАСПРЕДЕЛЕНИЕ БЮДЖЕТНЫХ АССИГНОВАНИЙ </w:t>
      </w:r>
    </w:p>
    <w:p w:rsidR="004F0675" w:rsidRDefault="004F0675" w:rsidP="004F0675">
      <w:pPr>
        <w:pStyle w:val="a5"/>
        <w:jc w:val="center"/>
        <w:rPr>
          <w:rFonts w:ascii="Times New Roman" w:hAnsi="Times New Roman"/>
          <w:b/>
          <w:bCs/>
          <w:caps/>
          <w:sz w:val="20"/>
          <w:szCs w:val="20"/>
        </w:rPr>
      </w:pPr>
      <w:r>
        <w:rPr>
          <w:rFonts w:ascii="Times New Roman" w:hAnsi="Times New Roman"/>
          <w:b/>
          <w:bCs/>
          <w:caps/>
          <w:sz w:val="20"/>
          <w:szCs w:val="20"/>
        </w:rPr>
        <w:t xml:space="preserve">муниципального образования ВОЗДВИЖЕнский сельсовет </w:t>
      </w:r>
    </w:p>
    <w:p w:rsidR="004F0675" w:rsidRDefault="004F0675" w:rsidP="004F0675">
      <w:pPr>
        <w:pStyle w:val="a5"/>
        <w:jc w:val="center"/>
        <w:rPr>
          <w:rFonts w:ascii="Times New Roman" w:hAnsi="Times New Roman"/>
          <w:b/>
          <w:bCs/>
          <w:cap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ПО ЦЕЛЕВЫМ СТАТЬЯМ (МУНИЦИПАЛЬНЫМ ПРОГРАММАМ </w:t>
      </w:r>
    </w:p>
    <w:p w:rsidR="004F0675" w:rsidRDefault="004F0675" w:rsidP="004F0675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И НЕПРОГРАММНЫМ НАПРАВЛЕНИЯМ ДЕЯТЕЛЬНОСТИ), </w:t>
      </w:r>
    </w:p>
    <w:p w:rsidR="004F0675" w:rsidRDefault="004F0675" w:rsidP="004F0675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РАЗДЕЛАМ, ПОДРАЗДЕЛАМ, ГРУППАМ И ПОДГРУППАМ </w:t>
      </w:r>
    </w:p>
    <w:p w:rsidR="004F0675" w:rsidRDefault="004F0675" w:rsidP="004F0675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ВИДОВ РАСХОДОВ КЛАССИФИКАЦИИ РАСХОДОВ </w:t>
      </w:r>
    </w:p>
    <w:p w:rsidR="004F0675" w:rsidRDefault="004F0675" w:rsidP="004F0675">
      <w:pPr>
        <w:jc w:val="center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 xml:space="preserve"> на 2017-2019 годы</w:t>
      </w:r>
    </w:p>
    <w:p w:rsidR="004F0675" w:rsidRDefault="004F0675" w:rsidP="004F0675">
      <w:pPr>
        <w:jc w:val="center"/>
        <w:rPr>
          <w:b/>
          <w:bCs/>
        </w:rPr>
      </w:pPr>
    </w:p>
    <w:p w:rsidR="004F0675" w:rsidRDefault="004F0675" w:rsidP="004F0675">
      <w:pPr>
        <w:jc w:val="right"/>
        <w:rPr>
          <w:bCs/>
        </w:rPr>
      </w:pPr>
      <w:r>
        <w:rPr>
          <w:bCs/>
        </w:rPr>
        <w:t xml:space="preserve">  (тыс. руб.)</w:t>
      </w:r>
    </w:p>
    <w:tbl>
      <w:tblPr>
        <w:tblW w:w="9795" w:type="dxa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49"/>
        <w:gridCol w:w="1417"/>
        <w:gridCol w:w="567"/>
        <w:gridCol w:w="567"/>
        <w:gridCol w:w="567"/>
        <w:gridCol w:w="709"/>
        <w:gridCol w:w="849"/>
        <w:gridCol w:w="870"/>
      </w:tblGrid>
      <w:tr w:rsidR="004F0675" w:rsidTr="004F0675">
        <w:trPr>
          <w:trHeight w:val="80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4F0675" w:rsidRDefault="004F0675">
            <w:pPr>
              <w:ind w:left="129" w:right="124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4F0675" w:rsidRDefault="004F067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Целевая статья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4F0675" w:rsidRDefault="004F067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4F0675" w:rsidRDefault="004F067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Подраздел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4F0675" w:rsidRDefault="004F067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Вид рас-ходов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4F0675" w:rsidRDefault="004F067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2017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2019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ind w:left="129" w:right="12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Непрограммные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417,2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417,2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ind w:left="129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Руководство и управление в сфере установленных функций органов муниципальной власти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77 2 00 00000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417,2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417,2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417,2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77 2 00 10120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417,2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417,2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77 2 00 10120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417,2 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417,2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ind w:left="129" w:right="5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Муниципальная программа «Реализация муниципальной политики в муниципальном образовании Воздвиженский сельсовет на 2017-2021 годы»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654,4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653,4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ind w:left="129" w:right="5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Подпрограмма «Осуществление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654,4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653,4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ind w:left="129" w:right="-8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«Обеспечение деятельности аппарата управления администрации»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22 101 00000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654,4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653,4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Центральный аппарат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22 1 01 10020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654,4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653,4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22 1 0110020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color w:val="0000FF"/>
                <w:sz w:val="20"/>
                <w:szCs w:val="20"/>
                <w:lang w:eastAsia="en-US"/>
              </w:rPr>
            </w:pPr>
            <w:r>
              <w:rPr>
                <w:color w:val="0000FF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color w:val="0000FF"/>
                <w:sz w:val="20"/>
                <w:szCs w:val="20"/>
                <w:lang w:eastAsia="en-US"/>
              </w:rPr>
            </w:pPr>
            <w:r>
              <w:rPr>
                <w:color w:val="0000FF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color w:val="0000FF"/>
                <w:sz w:val="20"/>
                <w:szCs w:val="20"/>
                <w:lang w:eastAsia="en-US"/>
              </w:rPr>
            </w:pPr>
            <w:r>
              <w:rPr>
                <w:color w:val="0000FF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519,5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ind w:left="129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22 1 01 10020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color w:val="0000FF"/>
                <w:sz w:val="20"/>
                <w:szCs w:val="20"/>
                <w:lang w:eastAsia="en-US"/>
              </w:rPr>
            </w:pPr>
            <w:r>
              <w:rPr>
                <w:color w:val="0000FF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color w:val="0000FF"/>
                <w:sz w:val="20"/>
                <w:szCs w:val="20"/>
                <w:lang w:eastAsia="en-US"/>
              </w:rPr>
            </w:pPr>
            <w:r>
              <w:rPr>
                <w:color w:val="0000FF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color w:val="0000FF"/>
                <w:sz w:val="20"/>
                <w:szCs w:val="20"/>
                <w:lang w:eastAsia="en-US"/>
              </w:rPr>
            </w:pPr>
            <w:r>
              <w:rPr>
                <w:color w:val="0000FF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131,9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0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131,9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130,9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ind w:left="124" w:right="124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22 1 01 10020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ind w:left="124" w:right="124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непрограммные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ind w:left="124" w:right="124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77 5 00 00050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ind w:left="124" w:right="124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Резервные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77 5 00 00050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ind w:left="124" w:right="124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Мунициальная программа «Развитие муниципального образования Воздвиженский сельсовет на 2016-2020 годы»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47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Муниципальная подпрограмма «Осуществление первичного воинского учета на территориях где отсутствуют военные комиссариаты»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20 1 00 00000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47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Основное мероприятие «Осуществление первичного воинского учета на территориях где </w:t>
            </w:r>
            <w:r>
              <w:rPr>
                <w:sz w:val="20"/>
                <w:szCs w:val="20"/>
                <w:lang w:eastAsia="en-US"/>
              </w:rPr>
              <w:lastRenderedPageBreak/>
              <w:t>отсутствуют военные комиссариаты на 2016-2020 годы»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20 1 01 51180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20 1 01 51180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20 1 01 51180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ind w:left="129" w:right="56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Муниципальная программа «Реализация муниципальной политики в муниципальном образовании Воздвиженский сельсовет на 2017-2021 годы»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1,6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ind w:left="129" w:right="5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Подпрограмма «Обеспечение осуществления переданных полномочий»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ind w:left="129" w:right="5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«Выполнение переданных государственных полномочий»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Органы юстиции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22 200 59302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ind w:left="124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22 2 00 59302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ind w:left="124" w:right="124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Мунициальная программа «Развитие муниципального образования Воздвиженский сельсовет на 2016-2020 годы»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240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 w:rsidP="00FF65CC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Муниципальная подпрограмма «Защита населения и территории поселений от чрезвычайных ситуаций, обеспечение пожарной безопасности муниципального образования </w:t>
            </w:r>
            <w:r w:rsidR="00FF65CC">
              <w:rPr>
                <w:b/>
                <w:sz w:val="20"/>
                <w:szCs w:val="20"/>
                <w:lang w:eastAsia="en-US"/>
              </w:rPr>
              <w:t>Воздвиже</w:t>
            </w:r>
            <w:r>
              <w:rPr>
                <w:b/>
                <w:sz w:val="20"/>
                <w:szCs w:val="20"/>
                <w:lang w:eastAsia="en-US"/>
              </w:rPr>
              <w:t>нский сельсовет на 2016-2020 годы»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240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мероприятие«Защита населения и территории поселений от чрезвычайных ситуаций, обеспечение пожарной безопасности»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Обеспечение деятельности служб защиты населения и территорий от чрезвычайных ситуаций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20 2 01 70050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пожарной безопасности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20 2 01 70050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20 2 01 70050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Муниципальная подпрограмма «Развитие жилищно-коммунального и дорожного хозяйства, благоустройства муниципального образования Воздвиженский сельсовет на 2016-2020 годы»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378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423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«Развитие сети автомобильных  дорог общего пользования местного значения»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412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20 3 01 80410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20 3 01 80410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20 3 01 80410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20 3 01 90750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412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ind w:left="124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Иные закупки товаров, работ и услуг для </w:t>
            </w:r>
            <w:r>
              <w:rPr>
                <w:sz w:val="20"/>
                <w:szCs w:val="20"/>
                <w:lang w:eastAsia="en-US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20 3 01 90750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367,0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412,0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ind w:left="124" w:right="1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Основное мероприятие «Улучшение внешнего благоустройства, озеленения и санитарного состояния сельского поселения»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20 3 02 00000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Организация и содержание мест захоронения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20 3 02 90840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20 3 02 90840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ind w:left="129" w:right="56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Муниципальная подпрограмма «Развитие культуры муниципального образования Воздвиженский сельсовет на 2016-2020 годы»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32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549,2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572,2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ind w:left="124" w:right="5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«Организация культурно – досугового обслуживания населения»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3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338,3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361,3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Организация культурно-досугового обслуживания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20 4 01 71250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3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338,3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361,3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20 4 01 71250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3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338,3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361,3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20  4 01 71250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3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149,9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162,9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20 4 01 71250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20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30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20 4 01 71250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2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168,4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168,4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Основное мероприятие «Развитие библиотечного дела»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7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210,9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210,9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Библиотечное, справочно-информационное обслуживание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20 4 02 71270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7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210,9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210,9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20 4 02 71270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17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33,9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33,9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20 4 02 71270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2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177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177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Муниципальная подпрограмма «Развитие физической культуры, спорта и туризма муниципального образования Воздвиженский сельсовет на 2016-2020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82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22,2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«Выполнение работ по  проведению в соответствии с календарным планом физкультурных и спортивных мероприятий»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8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Выполнение работ по проведению физкультурных и спортивных мероприятий в соответствии с календарным планом  физкультурных и спортивных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20 5 01 71630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8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20 5 01 71630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8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20 5 01 71630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28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Непрограммные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1,0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непрограммные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77 5 00 60040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77 5 00 60040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77 5 00 60040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ind w:left="124" w:right="124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2638,6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2313,6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2380,6</w:t>
            </w: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ind w:left="124" w:right="124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ind w:left="124" w:right="124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F0675" w:rsidTr="004F0675">
        <w:trPr>
          <w:trHeight w:val="1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ind w:left="124" w:right="124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675" w:rsidRDefault="004F06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4F0675" w:rsidRDefault="004F0675" w:rsidP="004F0675">
      <w:pPr>
        <w:jc w:val="both"/>
        <w:rPr>
          <w:sz w:val="20"/>
          <w:szCs w:val="20"/>
        </w:rPr>
      </w:pPr>
    </w:p>
    <w:p w:rsidR="009E623C" w:rsidRDefault="004F0675" w:rsidP="004F06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</w:t>
      </w:r>
    </w:p>
    <w:p w:rsidR="004F0675" w:rsidRDefault="004F0675" w:rsidP="009E623C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Приложения № 10</w:t>
      </w:r>
    </w:p>
    <w:p w:rsidR="004F0675" w:rsidRDefault="004F0675" w:rsidP="009E623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к решению Совета депутатов</w:t>
      </w:r>
    </w:p>
    <w:p w:rsidR="004F0675" w:rsidRDefault="004F0675" w:rsidP="009E623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="009E623C">
        <w:rPr>
          <w:sz w:val="20"/>
          <w:szCs w:val="20"/>
        </w:rPr>
        <w:t xml:space="preserve">                 от </w:t>
      </w:r>
    </w:p>
    <w:p w:rsidR="004F0675" w:rsidRDefault="004F0675" w:rsidP="004F0675">
      <w:pPr>
        <w:jc w:val="both"/>
        <w:rPr>
          <w:b/>
        </w:rPr>
      </w:pPr>
      <w:r>
        <w:rPr>
          <w:b/>
        </w:rPr>
        <w:t xml:space="preserve">                                      Межбюджетные трансферты, </w:t>
      </w:r>
    </w:p>
    <w:p w:rsidR="004F0675" w:rsidRDefault="004F0675" w:rsidP="004F0675">
      <w:pPr>
        <w:jc w:val="both"/>
        <w:rPr>
          <w:b/>
        </w:rPr>
      </w:pPr>
      <w:r>
        <w:rPr>
          <w:b/>
        </w:rPr>
        <w:t>передаваемые бюджетам муниципальных  районов   из бюджетов поселений</w:t>
      </w:r>
    </w:p>
    <w:p w:rsidR="004F0675" w:rsidRDefault="004F0675" w:rsidP="004F0675">
      <w:pPr>
        <w:jc w:val="both"/>
        <w:rPr>
          <w:sz w:val="20"/>
          <w:szCs w:val="20"/>
        </w:rPr>
      </w:pPr>
    </w:p>
    <w:tbl>
      <w:tblPr>
        <w:tblW w:w="104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1"/>
        <w:gridCol w:w="2751"/>
        <w:gridCol w:w="369"/>
        <w:gridCol w:w="2979"/>
        <w:gridCol w:w="1156"/>
        <w:gridCol w:w="811"/>
        <w:gridCol w:w="1013"/>
      </w:tblGrid>
      <w:tr w:rsidR="004F0675" w:rsidTr="004F0675">
        <w:trPr>
          <w:trHeight w:val="1845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ind w:left="5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Код бюджетной классификации Российской Федерации</w:t>
            </w:r>
          </w:p>
          <w:p w:rsidR="004F0675" w:rsidRDefault="004F0675">
            <w:pPr>
              <w:ind w:left="540"/>
              <w:jc w:val="both"/>
              <w:rPr>
                <w:sz w:val="20"/>
                <w:szCs w:val="20"/>
                <w:lang w:eastAsia="en-US"/>
              </w:rPr>
            </w:pPr>
          </w:p>
          <w:p w:rsidR="004F0675" w:rsidRDefault="004F0675">
            <w:pPr>
              <w:ind w:left="540"/>
              <w:jc w:val="both"/>
              <w:rPr>
                <w:sz w:val="20"/>
                <w:szCs w:val="20"/>
                <w:lang w:eastAsia="en-US"/>
              </w:rPr>
            </w:pPr>
          </w:p>
          <w:p w:rsidR="004F0675" w:rsidRDefault="004F0675">
            <w:pPr>
              <w:ind w:left="540"/>
              <w:jc w:val="both"/>
              <w:rPr>
                <w:sz w:val="20"/>
                <w:szCs w:val="20"/>
                <w:lang w:eastAsia="en-US"/>
              </w:rPr>
            </w:pPr>
          </w:p>
          <w:p w:rsidR="004F0675" w:rsidRDefault="004F0675">
            <w:pPr>
              <w:ind w:left="54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rPr>
                <w:sz w:val="20"/>
                <w:szCs w:val="20"/>
                <w:lang w:eastAsia="en-US"/>
              </w:rPr>
            </w:pPr>
          </w:p>
          <w:p w:rsidR="004F0675" w:rsidRDefault="004F0675">
            <w:pPr>
              <w:rPr>
                <w:sz w:val="20"/>
                <w:szCs w:val="20"/>
                <w:lang w:eastAsia="en-US"/>
              </w:rPr>
            </w:pPr>
          </w:p>
          <w:p w:rsidR="004F0675" w:rsidRDefault="004F0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доходов</w:t>
            </w:r>
          </w:p>
          <w:p w:rsidR="004F0675" w:rsidRDefault="004F0675">
            <w:pPr>
              <w:rPr>
                <w:sz w:val="20"/>
                <w:szCs w:val="20"/>
                <w:lang w:eastAsia="en-US"/>
              </w:rPr>
            </w:pPr>
          </w:p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rPr>
                <w:sz w:val="20"/>
                <w:szCs w:val="20"/>
                <w:lang w:eastAsia="en-US"/>
              </w:rPr>
            </w:pPr>
          </w:p>
          <w:p w:rsidR="004F0675" w:rsidRDefault="004F0675">
            <w:pPr>
              <w:rPr>
                <w:sz w:val="20"/>
                <w:szCs w:val="20"/>
                <w:lang w:eastAsia="en-US"/>
              </w:rPr>
            </w:pPr>
          </w:p>
          <w:p w:rsidR="004F0675" w:rsidRDefault="004F0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Передаваемая сумма (тыс.руб.)</w:t>
            </w:r>
          </w:p>
          <w:p w:rsidR="004F0675" w:rsidRDefault="004F0675">
            <w:pPr>
              <w:rPr>
                <w:sz w:val="20"/>
                <w:szCs w:val="20"/>
                <w:lang w:eastAsia="en-US"/>
              </w:rPr>
            </w:pPr>
          </w:p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2017            2018            2019</w:t>
            </w:r>
          </w:p>
        </w:tc>
      </w:tr>
      <w:tr w:rsidR="004F0675" w:rsidTr="004F0675">
        <w:trPr>
          <w:trHeight w:val="1245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ind w:left="540"/>
              <w:jc w:val="both"/>
              <w:rPr>
                <w:sz w:val="20"/>
                <w:szCs w:val="20"/>
                <w:lang w:eastAsia="en-US"/>
              </w:rPr>
            </w:pPr>
          </w:p>
          <w:p w:rsidR="004F0675" w:rsidRDefault="004F0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Администратора доходов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ind w:left="540"/>
              <w:jc w:val="both"/>
              <w:rPr>
                <w:sz w:val="20"/>
                <w:szCs w:val="20"/>
                <w:lang w:eastAsia="en-US"/>
              </w:rPr>
            </w:pPr>
          </w:p>
          <w:p w:rsidR="004F0675" w:rsidRDefault="004F0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Доходов бюджета муниципального образования</w:t>
            </w:r>
          </w:p>
        </w:tc>
        <w:tc>
          <w:tcPr>
            <w:tcW w:w="47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rPr>
                <w:sz w:val="20"/>
                <w:szCs w:val="20"/>
                <w:lang w:eastAsia="en-US"/>
              </w:rPr>
            </w:pPr>
          </w:p>
        </w:tc>
      </w:tr>
      <w:tr w:rsidR="004F0675" w:rsidTr="004F0675">
        <w:trPr>
          <w:trHeight w:val="1245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ind w:left="540"/>
              <w:jc w:val="both"/>
              <w:rPr>
                <w:sz w:val="20"/>
                <w:szCs w:val="20"/>
                <w:lang w:eastAsia="en-US"/>
              </w:rPr>
            </w:pPr>
          </w:p>
          <w:p w:rsidR="004F0675" w:rsidRDefault="004F0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012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75" w:rsidRDefault="004F0675">
            <w:pPr>
              <w:ind w:left="540"/>
              <w:jc w:val="both"/>
              <w:rPr>
                <w:sz w:val="20"/>
                <w:szCs w:val="20"/>
                <w:lang w:eastAsia="en-US"/>
              </w:rPr>
            </w:pPr>
          </w:p>
          <w:p w:rsidR="004F0675" w:rsidRDefault="004F0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Финансовый отдел администрации муниципального образования «Асекеевский район»</w:t>
            </w:r>
          </w:p>
        </w:tc>
        <w:tc>
          <w:tcPr>
            <w:tcW w:w="47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75" w:rsidRDefault="004F0675">
            <w:pPr>
              <w:rPr>
                <w:sz w:val="20"/>
                <w:szCs w:val="20"/>
                <w:lang w:eastAsia="en-US"/>
              </w:rPr>
            </w:pPr>
          </w:p>
        </w:tc>
      </w:tr>
      <w:tr w:rsidR="004F0675" w:rsidTr="004F0675">
        <w:trPr>
          <w:trHeight w:val="44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5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5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2 02 04014 05 0000 151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ind w:left="5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367,6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367,6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75" w:rsidRDefault="004F06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367,6</w:t>
            </w:r>
          </w:p>
        </w:tc>
      </w:tr>
    </w:tbl>
    <w:p w:rsidR="004F0675" w:rsidRDefault="004F0675" w:rsidP="004F0675">
      <w:pPr>
        <w:jc w:val="both"/>
        <w:rPr>
          <w:sz w:val="20"/>
          <w:szCs w:val="20"/>
        </w:rPr>
      </w:pPr>
    </w:p>
    <w:p w:rsidR="00351B82" w:rsidRDefault="00351B82"/>
    <w:sectPr w:rsidR="00351B82" w:rsidSect="00351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0675"/>
    <w:rsid w:val="00351B82"/>
    <w:rsid w:val="00491A33"/>
    <w:rsid w:val="004F0675"/>
    <w:rsid w:val="00634D8C"/>
    <w:rsid w:val="009E623C"/>
    <w:rsid w:val="00FD1A42"/>
    <w:rsid w:val="00FE1EB3"/>
    <w:rsid w:val="00FF6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0675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nhideWhenUsed/>
    <w:qFormat/>
    <w:rsid w:val="004F0675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nhideWhenUsed/>
    <w:qFormat/>
    <w:rsid w:val="004F06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F0675"/>
    <w:pPr>
      <w:keepNext/>
      <w:jc w:val="center"/>
      <w:outlineLvl w:val="3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0675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F06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F067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4F0675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1A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A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5">
    <w:name w:val="xl25"/>
    <w:basedOn w:val="a"/>
    <w:rsid w:val="004F067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styleId="a5">
    <w:name w:val="No Spacing"/>
    <w:qFormat/>
    <w:rsid w:val="004F06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0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9100</Words>
  <Characters>51872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6</cp:revision>
  <dcterms:created xsi:type="dcterms:W3CDTF">2017-01-16T07:30:00Z</dcterms:created>
  <dcterms:modified xsi:type="dcterms:W3CDTF">2017-02-27T08:11:00Z</dcterms:modified>
</cp:coreProperties>
</file>