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-635</wp:posOffset>
            </wp:positionV>
            <wp:extent cx="497840" cy="629920"/>
            <wp:effectExtent l="19050" t="0" r="0" b="0"/>
            <wp:wrapSquare wrapText="right"/>
            <wp:docPr id="2" name="Рисунок 1" descr="https://docviewer.yandex.ru/htmlimage?id=ein-83mh1covfy040vjqmeb2z9lzq227heotm1a0ip4ci5bf0nshsnscwv2kx6mss9cmriy35hleopbgsp9e5dbnimtz5awf3qi1er2&amp;name=result_html_m51226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htmlimage?id=ein-83mh1covfy040vjqmeb2z9lzq227heotm1a0ip4ci5bf0nshsnscwv2kx6mss9cmriy35hleopbgsp9e5dbnimtz5awf3qi1er2&amp;name=result_html_m51226043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 </w:t>
      </w:r>
      <w:r w:rsidRPr="001F6F2D">
        <w:rPr>
          <w:rFonts w:ascii="Times New Roman" w:hAnsi="Times New Roman"/>
          <w:b/>
          <w:bCs/>
          <w:sz w:val="28"/>
          <w:szCs w:val="28"/>
        </w:rPr>
        <w:t>СОВЕТ  ДЕПУТАТОВ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F2D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1F6F2D">
        <w:rPr>
          <w:rFonts w:ascii="Times New Roman" w:hAnsi="Times New Roman"/>
          <w:sz w:val="28"/>
          <w:szCs w:val="28"/>
        </w:rPr>
        <w:t xml:space="preserve"> </w:t>
      </w:r>
      <w:r w:rsidR="001F6F2D" w:rsidRPr="001F6F2D">
        <w:rPr>
          <w:rFonts w:ascii="Times New Roman" w:hAnsi="Times New Roman"/>
          <w:b/>
          <w:bCs/>
          <w:sz w:val="28"/>
          <w:szCs w:val="28"/>
        </w:rPr>
        <w:t>ВОЗДВИЖЕНС</w:t>
      </w:r>
      <w:r w:rsidRPr="001F6F2D">
        <w:rPr>
          <w:rFonts w:ascii="Times New Roman" w:hAnsi="Times New Roman"/>
          <w:b/>
          <w:bCs/>
          <w:sz w:val="28"/>
          <w:szCs w:val="28"/>
        </w:rPr>
        <w:t>КИЙ СЕЛЬСОВЕТ</w:t>
      </w:r>
      <w:r w:rsidR="001F6F2D">
        <w:rPr>
          <w:rFonts w:ascii="Times New Roman" w:hAnsi="Times New Roman"/>
          <w:sz w:val="28"/>
          <w:szCs w:val="28"/>
        </w:rPr>
        <w:t xml:space="preserve"> </w:t>
      </w:r>
      <w:r w:rsidRPr="001F6F2D">
        <w:rPr>
          <w:rFonts w:ascii="Times New Roman" w:hAnsi="Times New Roman"/>
          <w:b/>
          <w:bCs/>
          <w:sz w:val="28"/>
          <w:szCs w:val="28"/>
        </w:rPr>
        <w:t>АСЕКЕЕВСКОГО РАЙОНА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F2D"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F2D">
        <w:rPr>
          <w:rFonts w:ascii="Times New Roman" w:hAnsi="Times New Roman"/>
          <w:b/>
          <w:bCs/>
          <w:sz w:val="28"/>
          <w:szCs w:val="28"/>
        </w:rPr>
        <w:t>третьего созыва</w:t>
      </w: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F6F2D">
        <w:rPr>
          <w:rFonts w:ascii="Times New Roman CYR" w:hAnsi="Times New Roman CYR" w:cs="Times New Roman CYR"/>
          <w:b/>
          <w:bCs/>
          <w:sz w:val="28"/>
          <w:szCs w:val="28"/>
        </w:rPr>
        <w:t>Р Е Ш Е Н И Е</w:t>
      </w:r>
    </w:p>
    <w:p w:rsidR="000139B7" w:rsidRPr="001F6F2D" w:rsidRDefault="000139B7" w:rsidP="001F6F2D">
      <w:pPr>
        <w:pStyle w:val="1"/>
        <w:jc w:val="center"/>
        <w:rPr>
          <w:rFonts w:ascii="Times New Roman" w:hAnsi="Times New Roman" w:cs="Times New Roman"/>
          <w:b/>
        </w:rPr>
      </w:pPr>
    </w:p>
    <w:p w:rsidR="000139B7" w:rsidRPr="001F6F2D" w:rsidRDefault="001F6F2D" w:rsidP="001F6F2D">
      <w:pPr>
        <w:pStyle w:val="1"/>
        <w:widowControl w:val="0"/>
        <w:tabs>
          <w:tab w:val="left" w:pos="720"/>
        </w:tabs>
        <w:autoSpaceDE w:val="0"/>
        <w:jc w:val="center"/>
        <w:rPr>
          <w:rFonts w:ascii="Times New Roman" w:hAnsi="Times New Roman" w:cs="Times New Roman"/>
          <w:b/>
        </w:rPr>
      </w:pPr>
      <w:r w:rsidRPr="001F6F2D">
        <w:rPr>
          <w:rFonts w:ascii="Times New Roman" w:hAnsi="Times New Roman" w:cs="Times New Roman"/>
          <w:b/>
        </w:rPr>
        <w:t>30</w:t>
      </w:r>
      <w:r w:rsidR="000139B7" w:rsidRPr="001F6F2D">
        <w:rPr>
          <w:rFonts w:ascii="Times New Roman" w:hAnsi="Times New Roman" w:cs="Times New Roman"/>
          <w:b/>
        </w:rPr>
        <w:t xml:space="preserve">.12.2016                                                                         </w:t>
      </w:r>
      <w:r w:rsidRPr="001F6F2D">
        <w:rPr>
          <w:rFonts w:ascii="Times New Roman" w:hAnsi="Times New Roman" w:cs="Times New Roman"/>
          <w:b/>
        </w:rPr>
        <w:t xml:space="preserve">                             № 5</w:t>
      </w:r>
      <w:r w:rsidR="000139B7" w:rsidRPr="001F6F2D">
        <w:rPr>
          <w:rFonts w:ascii="Times New Roman" w:hAnsi="Times New Roman" w:cs="Times New Roman"/>
          <w:b/>
        </w:rPr>
        <w:t>1</w:t>
      </w:r>
    </w:p>
    <w:p w:rsidR="000139B7" w:rsidRPr="001F6F2D" w:rsidRDefault="000139B7" w:rsidP="001F6F2D">
      <w:pPr>
        <w:pStyle w:val="1"/>
        <w:widowControl w:val="0"/>
        <w:tabs>
          <w:tab w:val="left" w:pos="720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0139B7" w:rsidRPr="001F6F2D" w:rsidRDefault="000139B7" w:rsidP="001F6F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6F2D">
        <w:rPr>
          <w:rFonts w:ascii="Times New Roman" w:hAnsi="Times New Roman"/>
          <w:b/>
          <w:sz w:val="28"/>
          <w:szCs w:val="28"/>
        </w:rPr>
        <w:t xml:space="preserve">О </w:t>
      </w:r>
      <w:r w:rsidRPr="001F6F2D">
        <w:rPr>
          <w:rFonts w:ascii="Times New Roman" w:hAnsi="Times New Roman"/>
          <w:b/>
          <w:color w:val="000000"/>
          <w:sz w:val="28"/>
          <w:szCs w:val="28"/>
        </w:rPr>
        <w:t xml:space="preserve">внесения изменений в </w:t>
      </w:r>
      <w:r w:rsidRPr="001F6F2D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муниципального образования </w:t>
      </w:r>
      <w:r w:rsidR="001F6F2D">
        <w:rPr>
          <w:rFonts w:ascii="Times New Roman" w:hAnsi="Times New Roman"/>
          <w:b/>
          <w:sz w:val="28"/>
          <w:szCs w:val="28"/>
        </w:rPr>
        <w:t>Воздвиженс</w:t>
      </w:r>
      <w:r w:rsidRPr="001F6F2D">
        <w:rPr>
          <w:rFonts w:ascii="Times New Roman" w:hAnsi="Times New Roman"/>
          <w:b/>
          <w:sz w:val="28"/>
          <w:szCs w:val="28"/>
        </w:rPr>
        <w:t>кий сельсовет Асекеевского района Оренбургской области</w:t>
      </w:r>
    </w:p>
    <w:p w:rsidR="000139B7" w:rsidRDefault="000139B7" w:rsidP="000139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исполнения предписания Министерства строительства, жилищно-коммунального и дорожного хозяйства Оренбургской области «О принятии мер по приведению Правил землепользования и застройки муниципальных образований Оренбургской области в соответствие с требованиями Градостроительного кодекса Российской Федерации», руководствуясь Градостроительным кодексом Российской Федерации  (в редакции Федерального закона от 3 июля 2016г. № 373 –ФЗ «О внесении изменений в градостроительный кодекс Российской Федерации»  и Федеральным законом от 06 октября 2003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года №131-ФЗ «Об общих принципах организации местного самоуправления в Российской Федерации», на основании протокола публичных слушаний </w:t>
      </w:r>
      <w:r>
        <w:rPr>
          <w:rFonts w:ascii="Times New Roman" w:hAnsi="Times New Roman"/>
          <w:sz w:val="24"/>
          <w:szCs w:val="24"/>
        </w:rPr>
        <w:t xml:space="preserve">по проекту внесения изменений в правила землепользования и застройки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>Воздвиженс</w:t>
      </w:r>
      <w:r>
        <w:rPr>
          <w:rFonts w:ascii="Times New Roman" w:hAnsi="Times New Roman"/>
          <w:sz w:val="24"/>
          <w:szCs w:val="24"/>
        </w:rPr>
        <w:t xml:space="preserve">кий сельсовет от 19.12.2016 г., постановления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>
        <w:rPr>
          <w:rFonts w:ascii="Times New Roman" w:hAnsi="Times New Roman"/>
          <w:sz w:val="24"/>
          <w:szCs w:val="24"/>
        </w:rPr>
        <w:t>сельсовет Асекеевского района Оренбур</w:t>
      </w:r>
      <w:r w:rsidR="001F6F2D">
        <w:rPr>
          <w:rFonts w:ascii="Times New Roman" w:hAnsi="Times New Roman"/>
          <w:sz w:val="24"/>
          <w:szCs w:val="24"/>
        </w:rPr>
        <w:t>гской области от 20.12.2016 № 44</w:t>
      </w:r>
      <w:r>
        <w:rPr>
          <w:rFonts w:ascii="Times New Roman" w:hAnsi="Times New Roman"/>
          <w:sz w:val="24"/>
          <w:szCs w:val="24"/>
        </w:rPr>
        <w:t xml:space="preserve">-п «Об утверждении заключения о результатах  публичных слушаний по рассмотрению проекта </w:t>
      </w:r>
      <w:r>
        <w:rPr>
          <w:rFonts w:ascii="Times New Roman" w:hAnsi="Times New Roman"/>
          <w:color w:val="000000"/>
          <w:sz w:val="24"/>
          <w:szCs w:val="24"/>
        </w:rPr>
        <w:t xml:space="preserve">внесения изменений в </w:t>
      </w:r>
      <w:r>
        <w:rPr>
          <w:rFonts w:ascii="Times New Roman" w:hAnsi="Times New Roman"/>
          <w:sz w:val="24"/>
          <w:szCs w:val="24"/>
        </w:rPr>
        <w:t xml:space="preserve">Правила землепользования и застройки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>
        <w:rPr>
          <w:rFonts w:ascii="Times New Roman" w:hAnsi="Times New Roman"/>
          <w:sz w:val="24"/>
          <w:szCs w:val="24"/>
        </w:rPr>
        <w:t xml:space="preserve">сельсовет Асекеевского района Оренбургской области», а также статьи 5 Устава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>
        <w:rPr>
          <w:rFonts w:ascii="Times New Roman" w:hAnsi="Times New Roman"/>
          <w:sz w:val="24"/>
          <w:szCs w:val="24"/>
        </w:rPr>
        <w:t>сельсовет Совет депутатов решил:</w:t>
      </w:r>
    </w:p>
    <w:p w:rsidR="000139B7" w:rsidRDefault="000139B7" w:rsidP="000139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1. Внести изменения в </w:t>
      </w:r>
      <w:r>
        <w:rPr>
          <w:rFonts w:ascii="Times New Roman" w:hAnsi="Times New Roman"/>
          <w:sz w:val="24"/>
          <w:szCs w:val="24"/>
        </w:rPr>
        <w:t xml:space="preserve">Правила землепользования и застройки муниципального образования </w:t>
      </w:r>
      <w:r w:rsidR="001F6F2D">
        <w:rPr>
          <w:rFonts w:ascii="Times New Roman" w:hAnsi="Times New Roman"/>
          <w:sz w:val="24"/>
          <w:szCs w:val="24"/>
        </w:rPr>
        <w:t xml:space="preserve">Воздвиженский </w:t>
      </w:r>
      <w:r>
        <w:rPr>
          <w:rFonts w:ascii="Times New Roman" w:hAnsi="Times New Roman"/>
          <w:sz w:val="24"/>
          <w:szCs w:val="24"/>
        </w:rPr>
        <w:t>сельсовет Асекеевского района Оренбургской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 согласно приложению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(не прилагается).</w:t>
      </w: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2.Установить, что настоящее решение вступает в силу после официального</w:t>
      </w:r>
      <w:r w:rsidR="001F6F2D">
        <w:rPr>
          <w:rFonts w:ascii="Times New Roman" w:hAnsi="Times New Roman"/>
          <w:sz w:val="24"/>
          <w:szCs w:val="24"/>
        </w:rPr>
        <w:t xml:space="preserve"> опубликования (</w:t>
      </w:r>
      <w:r>
        <w:rPr>
          <w:rFonts w:ascii="Times New Roman" w:hAnsi="Times New Roman"/>
          <w:sz w:val="24"/>
          <w:szCs w:val="24"/>
        </w:rPr>
        <w:t>обнародования</w:t>
      </w:r>
      <w:r w:rsidR="001F6F2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решения оставляю за собой.</w:t>
      </w: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9B7" w:rsidRDefault="000139B7" w:rsidP="000139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39B7" w:rsidRDefault="000139B7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</w:t>
      </w:r>
    </w:p>
    <w:p w:rsidR="000139B7" w:rsidRDefault="000139B7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МО</w:t>
      </w:r>
    </w:p>
    <w:p w:rsidR="000139B7" w:rsidRDefault="001F6F2D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Воздвиженский </w:t>
      </w:r>
      <w:r w:rsidR="000139B7">
        <w:rPr>
          <w:rFonts w:ascii="Times New Roman" w:hAnsi="Times New Roman" w:cs="Times New Roman"/>
          <w:sz w:val="24"/>
          <w:szCs w:val="24"/>
        </w:rPr>
        <w:t xml:space="preserve">сельсовет: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А.Н. Тураев</w:t>
      </w:r>
      <w:r w:rsidR="000139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139B7" w:rsidRDefault="000139B7" w:rsidP="000139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9B7" w:rsidRDefault="000139B7" w:rsidP="000139B7">
      <w:pPr>
        <w:spacing w:after="0" w:line="240" w:lineRule="auto"/>
        <w:jc w:val="right"/>
        <w:rPr>
          <w:rFonts w:ascii="Times New Roman" w:hAnsi="Times New Roman"/>
          <w:b/>
          <w:color w:val="000000"/>
          <w:sz w:val="32"/>
          <w:szCs w:val="32"/>
        </w:rPr>
      </w:pPr>
    </w:p>
    <w:p w:rsidR="001F5417" w:rsidRDefault="001F5417"/>
    <w:sectPr w:rsidR="001F5417" w:rsidSect="001F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39B7"/>
    <w:rsid w:val="000139B7"/>
    <w:rsid w:val="00191C03"/>
    <w:rsid w:val="001F5417"/>
    <w:rsid w:val="001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139B7"/>
    <w:pPr>
      <w:suppressAutoHyphens/>
      <w:spacing w:after="0" w:line="240" w:lineRule="auto"/>
    </w:pPr>
    <w:rPr>
      <w:rFonts w:ascii="Courier New" w:hAnsi="Courier New" w:cs="Courier New"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0139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docviewer.yandex.ru/htmlimage?id=ein-83mh1covfy040vjqmeb2z9lzq227heotm1a0ip4ci5bf0nshsnscwv2kx6mss9cmriy35hleopbgsp9e5dbnimtz5awf3qi1er2&amp;name=result_html_m51226043.p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5</cp:revision>
  <dcterms:created xsi:type="dcterms:W3CDTF">2017-01-16T08:14:00Z</dcterms:created>
  <dcterms:modified xsi:type="dcterms:W3CDTF">2017-01-18T07:00:00Z</dcterms:modified>
</cp:coreProperties>
</file>